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324"/>
        <w:gridCol w:w="6532"/>
      </w:tblGrid>
      <w:tr w:rsidR="007119A8">
        <w:trPr>
          <w:cantSplit/>
          <w:trHeight w:val="336"/>
        </w:trPr>
        <w:tc>
          <w:tcPr>
            <w:tcW w:w="2324" w:type="dxa"/>
            <w:vMerge w:val="restart"/>
          </w:tcPr>
          <w:p w:rsidR="007119A8" w:rsidRDefault="00995A99">
            <w:pPr>
              <w:rPr>
                <w:rFonts w:ascii="Comic Sans MS" w:eastAsia="華康儷金黑" w:hAnsi="Comic Sans MS"/>
                <w:sz w:val="24"/>
                <w:szCs w:val="24"/>
              </w:rPr>
            </w:pPr>
            <w:r>
              <w:rPr>
                <w:rFonts w:ascii="Comic Sans MS" w:eastAsia="王漢宗粗隸書繁" w:hAnsi="Comic Sans MS"/>
                <w:noProof/>
                <w:sz w:val="24"/>
                <w:szCs w:val="24"/>
                <w:lang w:eastAsia="zh-CN"/>
              </w:rPr>
              <w:drawing>
                <wp:inline distT="0" distB="0" distL="0" distR="0">
                  <wp:extent cx="1319530" cy="1179195"/>
                  <wp:effectExtent l="19050" t="0" r="0" b="0"/>
                  <wp:docPr id="7" name="圖片 7" descr="C:\Users\ailiu\AppData\Local\Microsoft\Windows\INetCache\Content.Word\火傳學苑商標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C:\Users\ailiu\AppData\Local\Microsoft\Windows\INetCache\Content.Word\火傳學苑商標圖.jpg"/>
                          <pic:cNvPicPr>
                            <a:picLocks noChangeAspect="1" noChangeArrowheads="1"/>
                          </pic:cNvPicPr>
                        </pic:nvPicPr>
                        <pic:blipFill>
                          <a:blip r:embed="rId7" cstate="print"/>
                          <a:srcRect/>
                          <a:stretch>
                            <a:fillRect/>
                          </a:stretch>
                        </pic:blipFill>
                        <pic:spPr>
                          <a:xfrm>
                            <a:off x="0" y="0"/>
                            <a:ext cx="1323133" cy="1182289"/>
                          </a:xfrm>
                          <a:prstGeom prst="rect">
                            <a:avLst/>
                          </a:prstGeom>
                          <a:noFill/>
                          <a:ln w="9525">
                            <a:noFill/>
                            <a:miter lim="800000"/>
                            <a:headEnd/>
                            <a:tailEnd/>
                          </a:ln>
                        </pic:spPr>
                      </pic:pic>
                    </a:graphicData>
                  </a:graphic>
                </wp:inline>
              </w:drawing>
            </w:r>
          </w:p>
        </w:tc>
        <w:tc>
          <w:tcPr>
            <w:tcW w:w="7252" w:type="dxa"/>
          </w:tcPr>
          <w:p w:rsidR="007119A8" w:rsidRDefault="007119A8">
            <w:pPr>
              <w:jc w:val="center"/>
              <w:rPr>
                <w:rFonts w:ascii="華康標楷" w:hAnsi="Comic Sans MS"/>
                <w:b/>
                <w:color w:val="C00000"/>
                <w:sz w:val="32"/>
                <w:szCs w:val="32"/>
                <w:lang w:eastAsia="zh-CN"/>
              </w:rPr>
            </w:pPr>
          </w:p>
          <w:p w:rsidR="007119A8" w:rsidRDefault="00995A99">
            <w:pPr>
              <w:jc w:val="center"/>
              <w:rPr>
                <w:rFonts w:ascii="華康標楷" w:hAnsi="Comic Sans MS"/>
                <w:b/>
                <w:color w:val="C00000"/>
                <w:sz w:val="32"/>
                <w:szCs w:val="32"/>
                <w:lang w:eastAsia="zh-CN"/>
              </w:rPr>
            </w:pPr>
            <w:r>
              <w:rPr>
                <w:rFonts w:ascii="華康標楷" w:hAnsi="Comic Sans MS" w:hint="eastAsia"/>
                <w:b/>
                <w:color w:val="C00000"/>
                <w:sz w:val="32"/>
                <w:szCs w:val="32"/>
                <w:lang w:eastAsia="zh-CN"/>
              </w:rPr>
              <w:t>火传学苑</w:t>
            </w:r>
          </w:p>
        </w:tc>
      </w:tr>
      <w:tr w:rsidR="007119A8">
        <w:trPr>
          <w:cantSplit/>
          <w:trHeight w:val="423"/>
        </w:trPr>
        <w:tc>
          <w:tcPr>
            <w:tcW w:w="2324" w:type="dxa"/>
            <w:vMerge/>
          </w:tcPr>
          <w:p w:rsidR="007119A8" w:rsidRDefault="007119A8">
            <w:pPr>
              <w:rPr>
                <w:rFonts w:ascii="Comic Sans MS" w:eastAsia="王漢宗粗隸書繁" w:hAnsi="Comic Sans MS"/>
                <w:sz w:val="24"/>
                <w:szCs w:val="24"/>
              </w:rPr>
            </w:pPr>
          </w:p>
        </w:tc>
        <w:tc>
          <w:tcPr>
            <w:tcW w:w="7252" w:type="dxa"/>
            <w:tcBorders>
              <w:bottom w:val="single" w:sz="4" w:space="0" w:color="auto"/>
            </w:tcBorders>
          </w:tcPr>
          <w:p w:rsidR="007119A8" w:rsidRDefault="00995A99">
            <w:pPr>
              <w:jc w:val="center"/>
              <w:rPr>
                <w:rFonts w:ascii="Times New Roman"/>
                <w:color w:val="C00000"/>
                <w:sz w:val="32"/>
                <w:szCs w:val="32"/>
                <w:lang w:eastAsia="zh-CN"/>
              </w:rPr>
            </w:pPr>
            <w:r>
              <w:rPr>
                <w:rFonts w:ascii="Times New Roman"/>
                <w:color w:val="C00000"/>
                <w:sz w:val="32"/>
                <w:szCs w:val="32"/>
                <w:lang w:eastAsia="zh-CN"/>
              </w:rPr>
              <w:t>Holy Spirit Fire School</w:t>
            </w:r>
          </w:p>
        </w:tc>
      </w:tr>
      <w:tr w:rsidR="007119A8">
        <w:trPr>
          <w:trHeight w:val="156"/>
        </w:trPr>
        <w:tc>
          <w:tcPr>
            <w:tcW w:w="2324" w:type="dxa"/>
          </w:tcPr>
          <w:p w:rsidR="007119A8" w:rsidRDefault="007119A8">
            <w:pPr>
              <w:rPr>
                <w:rFonts w:ascii="Batang" w:eastAsia="Batang" w:hAnsi="Batang"/>
                <w:sz w:val="24"/>
                <w:szCs w:val="24"/>
              </w:rPr>
            </w:pPr>
          </w:p>
        </w:tc>
        <w:tc>
          <w:tcPr>
            <w:tcW w:w="7252" w:type="dxa"/>
            <w:tcBorders>
              <w:top w:val="single" w:sz="4" w:space="0" w:color="auto"/>
            </w:tcBorders>
          </w:tcPr>
          <w:p w:rsidR="007119A8" w:rsidRDefault="00995A99">
            <w:pPr>
              <w:jc w:val="center"/>
              <w:rPr>
                <w:rFonts w:ascii="Times New Roman" w:eastAsia="Batang" w:cs="Times New Roman"/>
                <w:color w:val="C00000"/>
              </w:rPr>
            </w:pPr>
            <w:r>
              <w:rPr>
                <w:rFonts w:ascii="Times New Roman" w:eastAsia="SimSun" w:cs="Times New Roman"/>
                <w:color w:val="C00000"/>
                <w:lang w:eastAsia="zh-CN"/>
              </w:rPr>
              <w:t>24 Happy Valley Road, Pleasanton, CA 94566, USA Tel</w:t>
            </w:r>
            <w:r>
              <w:rPr>
                <w:rFonts w:ascii="Times New Roman" w:eastAsia="SimSun" w:cs="Times New Roman" w:hint="eastAsia"/>
                <w:color w:val="C00000"/>
                <w:lang w:eastAsia="zh-CN"/>
              </w:rPr>
              <w:t>：</w:t>
            </w:r>
            <w:r>
              <w:rPr>
                <w:rFonts w:ascii="Times New Roman" w:eastAsia="SimSun" w:cs="Times New Roman"/>
                <w:color w:val="C00000"/>
                <w:lang w:eastAsia="zh-CN"/>
              </w:rPr>
              <w:t>(408)823-4189</w:t>
            </w:r>
          </w:p>
        </w:tc>
      </w:tr>
    </w:tbl>
    <w:p w:rsidR="007119A8" w:rsidRDefault="007119A8">
      <w:pPr>
        <w:widowControl w:val="0"/>
        <w:spacing w:after="0" w:line="240" w:lineRule="auto"/>
        <w:jc w:val="center"/>
        <w:rPr>
          <w:rFonts w:ascii="KaiTi" w:eastAsia="KaiTi" w:hAnsi="KaiTi" w:cs="Times New Roman"/>
          <w:b/>
          <w:bCs/>
          <w:kern w:val="2"/>
          <w:sz w:val="32"/>
          <w:szCs w:val="32"/>
          <w:lang w:eastAsia="zh-CN"/>
        </w:rPr>
      </w:pPr>
    </w:p>
    <w:p w:rsidR="007119A8" w:rsidRDefault="00995A99">
      <w:pPr>
        <w:widowControl w:val="0"/>
        <w:spacing w:after="0" w:line="240" w:lineRule="auto"/>
        <w:jc w:val="center"/>
        <w:rPr>
          <w:rFonts w:ascii="DengXian" w:eastAsia="DengXian" w:hAnsi="DengXian" w:cs="DengXian"/>
          <w:b/>
          <w:bCs/>
          <w:kern w:val="2"/>
          <w:sz w:val="32"/>
          <w:szCs w:val="32"/>
        </w:rPr>
      </w:pPr>
      <w:r>
        <w:rPr>
          <w:rFonts w:ascii="DengXian" w:eastAsia="DengXian" w:hAnsi="DengXian" w:cs="DengXian" w:hint="eastAsia"/>
          <w:b/>
          <w:bCs/>
          <w:kern w:val="2"/>
          <w:sz w:val="32"/>
          <w:szCs w:val="32"/>
        </w:rPr>
        <w:t>第</w:t>
      </w:r>
      <w:r>
        <w:rPr>
          <w:rFonts w:ascii="DengXian" w:eastAsia="DengXian" w:hAnsi="DengXian" w:cs="DengXian" w:hint="eastAsia"/>
          <w:b/>
          <w:bCs/>
          <w:kern w:val="2"/>
          <w:sz w:val="32"/>
          <w:szCs w:val="32"/>
        </w:rPr>
        <w:t>四</w:t>
      </w:r>
      <w:r>
        <w:rPr>
          <w:rFonts w:ascii="DengXian" w:eastAsia="DengXian" w:hAnsi="DengXian" w:cs="DengXian" w:hint="eastAsia"/>
          <w:b/>
          <w:bCs/>
          <w:kern w:val="2"/>
          <w:sz w:val="32"/>
          <w:szCs w:val="32"/>
        </w:rPr>
        <w:t>期屬靈射箭操練答疑和見證</w:t>
      </w:r>
    </w:p>
    <w:p w:rsidR="007119A8" w:rsidRDefault="007119A8">
      <w:pPr>
        <w:widowControl w:val="0"/>
        <w:spacing w:after="0" w:line="240" w:lineRule="auto"/>
        <w:jc w:val="both"/>
        <w:rPr>
          <w:rFonts w:ascii="KaiTi" w:eastAsia="KaiTi" w:hAnsi="KaiTi" w:cs="Times New Roman"/>
          <w:kern w:val="2"/>
          <w:sz w:val="30"/>
          <w:szCs w:val="30"/>
        </w:rPr>
      </w:pPr>
    </w:p>
    <w:p w:rsidR="007119A8" w:rsidRDefault="00995A99">
      <w:pPr>
        <w:widowControl w:val="0"/>
        <w:spacing w:after="0" w:line="240" w:lineRule="auto"/>
        <w:ind w:firstLineChars="200" w:firstLine="560"/>
        <w:jc w:val="both"/>
        <w:rPr>
          <w:rFonts w:ascii="DengXian" w:eastAsia="DengXian" w:hAnsi="DengXian" w:cs="DengXian"/>
          <w:kern w:val="2"/>
          <w:sz w:val="28"/>
          <w:szCs w:val="28"/>
        </w:rPr>
      </w:pPr>
      <w:r>
        <w:rPr>
          <w:rFonts w:ascii="DengXian" w:eastAsia="DengXian" w:hAnsi="DengXian" w:cs="DengXian" w:hint="eastAsia"/>
          <w:kern w:val="2"/>
          <w:sz w:val="28"/>
          <w:szCs w:val="28"/>
        </w:rPr>
        <w:t>參加第</w:t>
      </w:r>
      <w:r>
        <w:rPr>
          <w:rFonts w:ascii="DengXian" w:eastAsia="DengXian" w:hAnsi="DengXian" w:cs="DengXian" w:hint="eastAsia"/>
          <w:kern w:val="2"/>
          <w:sz w:val="28"/>
          <w:szCs w:val="28"/>
        </w:rPr>
        <w:t>四</w:t>
      </w:r>
      <w:r>
        <w:rPr>
          <w:rFonts w:ascii="DengXian" w:eastAsia="DengXian" w:hAnsi="DengXian" w:cs="DengXian" w:hint="eastAsia"/>
          <w:kern w:val="2"/>
          <w:sz w:val="28"/>
          <w:szCs w:val="28"/>
        </w:rPr>
        <w:t>期射箭課程的同學們共上了九次射箭課程，每次課後記錄下了操練或實際運用中的見證，還有自己的疑問，劉老師作了答疑或提出了進一步的操練指導意見。我們收集了相關的資訊，有重複或</w:t>
      </w:r>
      <w:bookmarkStart w:id="0" w:name="_GoBack"/>
      <w:bookmarkEnd w:id="0"/>
      <w:r>
        <w:rPr>
          <w:rFonts w:ascii="DengXian" w:eastAsia="DengXian" w:hAnsi="DengXian" w:cs="DengXian" w:hint="eastAsia"/>
          <w:kern w:val="2"/>
          <w:sz w:val="28"/>
          <w:szCs w:val="28"/>
        </w:rPr>
        <w:t>類似的經歷就不摘錄放在此處，希望本期還有前</w:t>
      </w:r>
      <w:r>
        <w:rPr>
          <w:rFonts w:ascii="DengXian" w:eastAsia="DengXian" w:hAnsi="DengXian" w:cs="DengXian" w:hint="eastAsia"/>
          <w:kern w:val="2"/>
          <w:sz w:val="28"/>
          <w:szCs w:val="28"/>
        </w:rPr>
        <w:t>三</w:t>
      </w:r>
      <w:r>
        <w:rPr>
          <w:rFonts w:ascii="DengXian" w:eastAsia="DengXian" w:hAnsi="DengXian" w:cs="DengXian" w:hint="eastAsia"/>
          <w:kern w:val="2"/>
          <w:sz w:val="28"/>
          <w:szCs w:val="28"/>
        </w:rPr>
        <w:t>期的見證以及答疑能進一步幫助到上過射箭課程的各位同學，以及後續想要報名參加射箭課程的新同學。</w:t>
      </w:r>
    </w:p>
    <w:p w:rsidR="007119A8" w:rsidRDefault="00995A99">
      <w:pPr>
        <w:widowControl w:val="0"/>
        <w:spacing w:after="0" w:line="240" w:lineRule="auto"/>
        <w:jc w:val="both"/>
        <w:rPr>
          <w:rFonts w:ascii="DengXian" w:eastAsia="DengXian" w:hAnsi="DengXian" w:cs="DengXian"/>
          <w:kern w:val="2"/>
          <w:sz w:val="28"/>
          <w:szCs w:val="28"/>
        </w:rPr>
      </w:pPr>
      <w:r>
        <w:rPr>
          <w:rFonts w:ascii="DengXian" w:eastAsia="DengXian" w:hAnsi="DengXian" w:cs="DengXian" w:hint="eastAsia"/>
          <w:kern w:val="2"/>
          <w:sz w:val="28"/>
          <w:szCs w:val="28"/>
        </w:rPr>
        <w:t xml:space="preserve">    </w:t>
      </w:r>
      <w:r>
        <w:rPr>
          <w:rFonts w:ascii="DengXian" w:eastAsia="DengXian" w:hAnsi="DengXian" w:cs="DengXian" w:hint="eastAsia"/>
          <w:kern w:val="2"/>
          <w:sz w:val="28"/>
          <w:szCs w:val="28"/>
        </w:rPr>
        <w:t>本期的課程共九次，學習了以下射箭，具體</w:t>
      </w:r>
      <w:r>
        <w:rPr>
          <w:rFonts w:ascii="DengXian" w:eastAsia="DengXian" w:hAnsi="DengXian" w:cs="DengXian" w:hint="eastAsia"/>
          <w:kern w:val="2"/>
          <w:sz w:val="28"/>
          <w:szCs w:val="28"/>
        </w:rPr>
        <w:t>课程</w:t>
      </w:r>
      <w:r>
        <w:rPr>
          <w:rFonts w:ascii="DengXian" w:eastAsia="DengXian" w:hAnsi="DengXian" w:cs="DengXian" w:hint="eastAsia"/>
          <w:kern w:val="2"/>
          <w:sz w:val="28"/>
          <w:szCs w:val="28"/>
        </w:rPr>
        <w:t>如下：</w:t>
      </w:r>
    </w:p>
    <w:p w:rsidR="007119A8" w:rsidRDefault="00995A99">
      <w:pPr>
        <w:widowControl w:val="0"/>
        <w:spacing w:after="0" w:line="240" w:lineRule="auto"/>
        <w:jc w:val="both"/>
        <w:rPr>
          <w:rFonts w:ascii="DengXian" w:eastAsia="DengXian" w:hAnsi="DengXian" w:cs="DengXian"/>
          <w:kern w:val="2"/>
          <w:sz w:val="28"/>
          <w:szCs w:val="28"/>
        </w:rPr>
      </w:pPr>
      <w:r>
        <w:rPr>
          <w:rFonts w:ascii="DengXian" w:eastAsia="DengXian" w:hAnsi="DengXian" w:cs="DengXian" w:hint="eastAsia"/>
          <w:kern w:val="2"/>
          <w:sz w:val="28"/>
          <w:szCs w:val="28"/>
        </w:rPr>
        <w:t xml:space="preserve">1. </w:t>
      </w:r>
      <w:r>
        <w:rPr>
          <w:rFonts w:ascii="DengXian" w:eastAsia="DengXian" w:hAnsi="DengXian" w:cs="DengXian" w:hint="eastAsia"/>
          <w:kern w:val="2"/>
          <w:sz w:val="28"/>
          <w:szCs w:val="28"/>
        </w:rPr>
        <w:t>恩膏福音箭，沙龍平安箭</w:t>
      </w:r>
    </w:p>
    <w:p w:rsidR="007119A8" w:rsidRDefault="00995A99">
      <w:pPr>
        <w:widowControl w:val="0"/>
        <w:spacing w:after="0" w:line="240" w:lineRule="auto"/>
        <w:jc w:val="both"/>
        <w:rPr>
          <w:rFonts w:ascii="DengXian" w:eastAsia="DengXian" w:hAnsi="DengXian" w:cs="DengXian"/>
          <w:kern w:val="2"/>
          <w:sz w:val="28"/>
          <w:szCs w:val="28"/>
        </w:rPr>
      </w:pPr>
      <w:r>
        <w:rPr>
          <w:rFonts w:ascii="DengXian" w:eastAsia="DengXian" w:hAnsi="DengXian" w:cs="DengXian" w:hint="eastAsia"/>
          <w:kern w:val="2"/>
          <w:sz w:val="28"/>
          <w:szCs w:val="28"/>
        </w:rPr>
        <w:t xml:space="preserve">2. </w:t>
      </w:r>
      <w:r>
        <w:rPr>
          <w:rFonts w:ascii="DengXian" w:eastAsia="DengXian" w:hAnsi="DengXian" w:cs="DengXian" w:hint="eastAsia"/>
          <w:kern w:val="2"/>
          <w:sz w:val="28"/>
          <w:szCs w:val="28"/>
        </w:rPr>
        <w:t>同心捆綁釋放箭，閃電公義箭</w:t>
      </w:r>
    </w:p>
    <w:p w:rsidR="007119A8" w:rsidRDefault="00995A99">
      <w:pPr>
        <w:widowControl w:val="0"/>
        <w:spacing w:after="0" w:line="240" w:lineRule="auto"/>
        <w:jc w:val="both"/>
        <w:rPr>
          <w:rFonts w:ascii="DengXian" w:eastAsia="DengXian" w:hAnsi="DengXian" w:cs="DengXian"/>
          <w:kern w:val="2"/>
          <w:sz w:val="28"/>
          <w:szCs w:val="28"/>
        </w:rPr>
      </w:pPr>
      <w:r>
        <w:rPr>
          <w:rFonts w:ascii="DengXian" w:eastAsia="DengXian" w:hAnsi="DengXian" w:cs="DengXian" w:hint="eastAsia"/>
          <w:kern w:val="2"/>
          <w:sz w:val="28"/>
          <w:szCs w:val="28"/>
        </w:rPr>
        <w:t xml:space="preserve">3. </w:t>
      </w:r>
      <w:r>
        <w:rPr>
          <w:rFonts w:ascii="DengXian" w:eastAsia="DengXian" w:hAnsi="DengXian" w:cs="DengXian" w:hint="eastAsia"/>
          <w:kern w:val="2"/>
          <w:sz w:val="28"/>
          <w:szCs w:val="28"/>
        </w:rPr>
        <w:t>悔改信心箭，十架得勝箭，寶血潔淨箭</w:t>
      </w:r>
    </w:p>
    <w:p w:rsidR="007119A8" w:rsidRDefault="00995A99">
      <w:pPr>
        <w:widowControl w:val="0"/>
        <w:spacing w:after="0" w:line="240" w:lineRule="auto"/>
        <w:jc w:val="both"/>
        <w:rPr>
          <w:rFonts w:ascii="DengXian" w:eastAsia="DengXian" w:hAnsi="DengXian" w:cs="DengXian"/>
          <w:kern w:val="2"/>
          <w:sz w:val="28"/>
          <w:szCs w:val="28"/>
        </w:rPr>
      </w:pPr>
      <w:r>
        <w:rPr>
          <w:rFonts w:ascii="DengXian" w:eastAsia="DengXian" w:hAnsi="DengXian" w:cs="DengXian" w:hint="eastAsia"/>
          <w:kern w:val="2"/>
          <w:sz w:val="28"/>
          <w:szCs w:val="28"/>
        </w:rPr>
        <w:t xml:space="preserve">4. </w:t>
      </w:r>
      <w:r>
        <w:rPr>
          <w:rFonts w:ascii="DengXian" w:eastAsia="DengXian" w:hAnsi="DengXian" w:cs="DengXian" w:hint="eastAsia"/>
          <w:kern w:val="2"/>
          <w:sz w:val="28"/>
          <w:szCs w:val="28"/>
        </w:rPr>
        <w:t>破除謊言箭，破除上癮箭，財務祝福箭</w:t>
      </w:r>
    </w:p>
    <w:p w:rsidR="007119A8" w:rsidRDefault="00995A99">
      <w:pPr>
        <w:widowControl w:val="0"/>
        <w:spacing w:after="0" w:line="240" w:lineRule="auto"/>
        <w:jc w:val="both"/>
        <w:rPr>
          <w:rFonts w:ascii="DengXian" w:eastAsia="DengXian" w:hAnsi="DengXian" w:cs="DengXian"/>
          <w:kern w:val="2"/>
          <w:sz w:val="28"/>
          <w:szCs w:val="28"/>
        </w:rPr>
      </w:pPr>
      <w:r>
        <w:rPr>
          <w:rFonts w:ascii="DengXian" w:eastAsia="DengXian" w:hAnsi="DengXian" w:cs="DengXian" w:hint="eastAsia"/>
          <w:kern w:val="2"/>
          <w:sz w:val="28"/>
          <w:szCs w:val="28"/>
        </w:rPr>
        <w:t xml:space="preserve">5. </w:t>
      </w:r>
      <w:r>
        <w:rPr>
          <w:rFonts w:ascii="DengXian" w:eastAsia="DengXian" w:hAnsi="DengXian" w:cs="DengXian" w:hint="eastAsia"/>
          <w:kern w:val="2"/>
          <w:sz w:val="28"/>
          <w:szCs w:val="28"/>
        </w:rPr>
        <w:t>旋風閃電箭，教會得勝箭，醫治得勝箭</w:t>
      </w:r>
    </w:p>
    <w:p w:rsidR="007119A8" w:rsidRDefault="00995A99">
      <w:pPr>
        <w:widowControl w:val="0"/>
        <w:spacing w:after="0" w:line="240" w:lineRule="auto"/>
        <w:jc w:val="both"/>
        <w:rPr>
          <w:rFonts w:ascii="DengXian" w:eastAsia="DengXian" w:hAnsi="DengXian" w:cs="DengXian"/>
          <w:kern w:val="2"/>
          <w:sz w:val="28"/>
          <w:szCs w:val="28"/>
        </w:rPr>
      </w:pPr>
      <w:r>
        <w:rPr>
          <w:rFonts w:ascii="DengXian" w:eastAsia="DengXian" w:hAnsi="DengXian" w:cs="DengXian" w:hint="eastAsia"/>
          <w:kern w:val="2"/>
          <w:sz w:val="28"/>
          <w:szCs w:val="28"/>
        </w:rPr>
        <w:t xml:space="preserve">6. </w:t>
      </w:r>
      <w:r>
        <w:rPr>
          <w:rFonts w:ascii="DengXian" w:eastAsia="DengXian" w:hAnsi="DengXian" w:cs="DengXian" w:hint="eastAsia"/>
          <w:kern w:val="2"/>
          <w:sz w:val="28"/>
          <w:szCs w:val="28"/>
        </w:rPr>
        <w:t>審判焚燒箭</w:t>
      </w:r>
      <w:r>
        <w:rPr>
          <w:rFonts w:ascii="DengXian" w:eastAsia="DengXian" w:hAnsi="DengXian" w:cs="DengXian" w:hint="eastAsia"/>
          <w:kern w:val="2"/>
          <w:sz w:val="28"/>
          <w:szCs w:val="28"/>
        </w:rPr>
        <w:t xml:space="preserve"> </w:t>
      </w:r>
      <w:r>
        <w:rPr>
          <w:rFonts w:ascii="DengXian" w:eastAsia="DengXian" w:hAnsi="DengXian" w:cs="DengXian" w:hint="eastAsia"/>
          <w:kern w:val="2"/>
          <w:sz w:val="28"/>
          <w:szCs w:val="28"/>
        </w:rPr>
        <w:t>，榮耀遮蔽箭，以馬內利箭，惡人不安箭</w:t>
      </w:r>
    </w:p>
    <w:p w:rsidR="007119A8" w:rsidRDefault="00995A99">
      <w:pPr>
        <w:widowControl w:val="0"/>
        <w:spacing w:after="0" w:line="240" w:lineRule="auto"/>
        <w:jc w:val="both"/>
        <w:rPr>
          <w:rFonts w:ascii="DengXian" w:eastAsia="DengXian" w:hAnsi="DengXian" w:cs="DengXian"/>
          <w:kern w:val="2"/>
          <w:sz w:val="28"/>
          <w:szCs w:val="28"/>
        </w:rPr>
      </w:pPr>
      <w:r>
        <w:rPr>
          <w:rFonts w:ascii="DengXian" w:eastAsia="DengXian" w:hAnsi="DengXian" w:cs="DengXian" w:hint="eastAsia"/>
          <w:kern w:val="2"/>
          <w:sz w:val="28"/>
          <w:szCs w:val="28"/>
        </w:rPr>
        <w:t xml:space="preserve">7. </w:t>
      </w:r>
      <w:r>
        <w:rPr>
          <w:rFonts w:ascii="DengXian" w:eastAsia="DengXian" w:hAnsi="DengXian" w:cs="DengXian" w:hint="eastAsia"/>
          <w:kern w:val="2"/>
          <w:sz w:val="28"/>
          <w:szCs w:val="28"/>
        </w:rPr>
        <w:t>心靈割耳箭，破除咒詛箭，</w:t>
      </w:r>
      <w:r>
        <w:rPr>
          <w:rFonts w:ascii="DengXian" w:eastAsia="DengXian" w:hAnsi="DengXian" w:cs="DengXian" w:hint="eastAsia"/>
          <w:kern w:val="2"/>
          <w:sz w:val="28"/>
          <w:szCs w:val="28"/>
        </w:rPr>
        <w:t>刚强</w:t>
      </w:r>
      <w:r>
        <w:rPr>
          <w:rFonts w:ascii="DengXian" w:eastAsia="DengXian" w:hAnsi="DengXian" w:cs="DengXian" w:hint="eastAsia"/>
          <w:kern w:val="2"/>
          <w:sz w:val="28"/>
          <w:szCs w:val="28"/>
        </w:rPr>
        <w:t>靈人箭</w:t>
      </w:r>
    </w:p>
    <w:p w:rsidR="007119A8" w:rsidRDefault="00995A99">
      <w:pPr>
        <w:widowControl w:val="0"/>
        <w:spacing w:after="0" w:line="240" w:lineRule="auto"/>
        <w:jc w:val="both"/>
        <w:rPr>
          <w:rFonts w:ascii="DengXian" w:eastAsia="DengXian" w:hAnsi="DengXian" w:cs="DengXian"/>
          <w:kern w:val="2"/>
          <w:sz w:val="28"/>
          <w:szCs w:val="28"/>
        </w:rPr>
      </w:pPr>
      <w:r>
        <w:rPr>
          <w:rFonts w:ascii="DengXian" w:eastAsia="DengXian" w:hAnsi="DengXian" w:cs="DengXian" w:hint="eastAsia"/>
          <w:kern w:val="2"/>
          <w:sz w:val="28"/>
          <w:szCs w:val="28"/>
        </w:rPr>
        <w:t xml:space="preserve">8. </w:t>
      </w:r>
      <w:r>
        <w:rPr>
          <w:rFonts w:ascii="DengXian" w:eastAsia="DengXian" w:hAnsi="DengXian" w:cs="DengXian" w:hint="eastAsia"/>
          <w:kern w:val="2"/>
          <w:sz w:val="28"/>
          <w:szCs w:val="28"/>
        </w:rPr>
        <w:t>恩寵榮耀箭，強化信心箭</w:t>
      </w:r>
      <w:r>
        <w:rPr>
          <w:rFonts w:ascii="DengXian" w:eastAsia="DengXian" w:hAnsi="DengXian" w:cs="DengXian" w:hint="eastAsia"/>
          <w:kern w:val="2"/>
          <w:sz w:val="28"/>
          <w:szCs w:val="28"/>
        </w:rPr>
        <w:t>，</w:t>
      </w:r>
      <w:r>
        <w:rPr>
          <w:rFonts w:ascii="DengXian" w:eastAsia="DengXian" w:hAnsi="DengXian" w:cs="DengXian" w:hint="eastAsia"/>
          <w:kern w:val="2"/>
          <w:sz w:val="28"/>
          <w:szCs w:val="28"/>
        </w:rPr>
        <w:t>破除邪术箭</w:t>
      </w:r>
    </w:p>
    <w:p w:rsidR="007119A8" w:rsidRDefault="00995A99">
      <w:pPr>
        <w:widowControl w:val="0"/>
        <w:spacing w:after="0" w:line="240" w:lineRule="auto"/>
        <w:jc w:val="both"/>
        <w:rPr>
          <w:rFonts w:ascii="Calibri" w:eastAsia="KaiTi" w:hAnsi="Calibri" w:cs="Calibri"/>
          <w:kern w:val="2"/>
          <w:sz w:val="28"/>
          <w:szCs w:val="28"/>
        </w:rPr>
      </w:pPr>
      <w:r>
        <w:rPr>
          <w:rFonts w:ascii="DengXian" w:eastAsia="DengXian" w:hAnsi="DengXian" w:cs="DengXian" w:hint="eastAsia"/>
          <w:kern w:val="2"/>
          <w:sz w:val="28"/>
          <w:szCs w:val="28"/>
        </w:rPr>
        <w:t>9.</w:t>
      </w:r>
      <w:r>
        <w:rPr>
          <w:rFonts w:ascii="DengXian" w:eastAsia="DengXian" w:hAnsi="DengXian" w:cs="DengXian" w:hint="eastAsia"/>
          <w:kern w:val="2"/>
          <w:sz w:val="28"/>
          <w:szCs w:val="28"/>
        </w:rPr>
        <w:t xml:space="preserve"> </w:t>
      </w:r>
      <w:r>
        <w:rPr>
          <w:rFonts w:ascii="DengXian" w:eastAsia="DengXian" w:hAnsi="DengXian" w:cs="DengXian" w:hint="eastAsia"/>
          <w:kern w:val="2"/>
          <w:sz w:val="28"/>
          <w:szCs w:val="28"/>
        </w:rPr>
        <w:t>人生得勝箭</w:t>
      </w:r>
      <w:r>
        <w:rPr>
          <w:rFonts w:ascii="DengXian" w:eastAsia="DengXian" w:hAnsi="DengXian" w:cs="DengXian" w:hint="eastAsia"/>
          <w:kern w:val="2"/>
          <w:sz w:val="28"/>
          <w:szCs w:val="28"/>
        </w:rPr>
        <w:t>，</w:t>
      </w:r>
      <w:r>
        <w:rPr>
          <w:rFonts w:ascii="Calibri" w:eastAsia="SimSun" w:hAnsi="Calibri" w:cs="Calibri"/>
          <w:kern w:val="2"/>
          <w:sz w:val="28"/>
          <w:szCs w:val="28"/>
        </w:rPr>
        <w:t>進階應用和總復習</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w:t>
      </w:r>
      <w:r>
        <w:rPr>
          <w:rFonts w:ascii="Calibri" w:eastAsia="SimSun" w:hAnsi="Calibri" w:cs="Calibri"/>
          <w:kern w:val="2"/>
          <w:sz w:val="28"/>
          <w:szCs w:val="28"/>
        </w:rPr>
        <w:t>40113</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生命樹葉子</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老師，如果同一類型情況的人，有好幾個，為他們代禱時，我會把所有人姓名宣告出來，批發式一樣的代禱，這樣省時間。可以嗎？我一般都這樣做。我在想耶穌在父神的右邊，日夜為父神交給祂的人代禱，這麼多人，有時候不可能一個個代禱，會同時禱告。雖然祂是不受時間限制！</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劉老師：</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如果熟悉射箭了，我覺得是可以的。但是話說回來，每個人都有獨特的需要，不太可能一次普遍性的射箭就全面的禱告到。如何的增減每一個代禱對象的射箭禱告，是妳必須考慮的。有時候，為某一位射箭禱告時，神會清楚的啟示對方需要什麼的。神的時間空間是無限大，千萬別以人的思維限制了主耶穌。祂可以對世界上每個人同時對話的。【耶</w:t>
      </w:r>
      <w:r>
        <w:rPr>
          <w:rFonts w:ascii="Calibri" w:eastAsia="SimSun" w:hAnsi="Calibri" w:cs="Calibri"/>
          <w:kern w:val="2"/>
          <w:sz w:val="28"/>
          <w:szCs w:val="28"/>
        </w:rPr>
        <w:t>23:23</w:t>
      </w:r>
      <w:r>
        <w:rPr>
          <w:rFonts w:ascii="Calibri" w:eastAsia="SimSun" w:hAnsi="Calibri" w:cs="Calibri"/>
          <w:kern w:val="2"/>
          <w:sz w:val="28"/>
          <w:szCs w:val="28"/>
        </w:rPr>
        <w:t>】耶和華說：「我豈為近處的　神呢？不也為遠處的　神嗎？」</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【耶</w:t>
      </w:r>
      <w:r>
        <w:rPr>
          <w:rFonts w:ascii="Calibri" w:eastAsia="SimSun" w:hAnsi="Calibri" w:cs="Calibri"/>
          <w:kern w:val="2"/>
          <w:sz w:val="28"/>
          <w:szCs w:val="28"/>
        </w:rPr>
        <w:t>23:24</w:t>
      </w:r>
      <w:r>
        <w:rPr>
          <w:rFonts w:ascii="Calibri" w:eastAsia="SimSun" w:hAnsi="Calibri" w:cs="Calibri"/>
          <w:kern w:val="2"/>
          <w:sz w:val="28"/>
          <w:szCs w:val="28"/>
        </w:rPr>
        <w:t>】耶和華說：「人豈能在隱密處藏身，使我看不見他呢？」耶和華說：「我豈不充滿天地嗎？</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lastRenderedPageBreak/>
        <w:t>240116</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藍寶石</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老師，有</w:t>
      </w:r>
      <w:r>
        <w:rPr>
          <w:rFonts w:ascii="Calibri" w:eastAsia="SimSun" w:hAnsi="Calibri" w:cs="Calibri"/>
          <w:kern w:val="2"/>
          <w:sz w:val="28"/>
          <w:szCs w:val="28"/>
        </w:rPr>
        <w:t>2</w:t>
      </w:r>
      <w:r>
        <w:rPr>
          <w:rFonts w:ascii="Calibri" w:eastAsia="SimSun" w:hAnsi="Calibri" w:cs="Calibri"/>
          <w:kern w:val="2"/>
          <w:sz w:val="28"/>
          <w:szCs w:val="28"/>
        </w:rPr>
        <w:t>個姊妹</w:t>
      </w:r>
      <w:r>
        <w:rPr>
          <w:rFonts w:ascii="Calibri" w:eastAsia="SimSun" w:hAnsi="Calibri" w:cs="Calibri"/>
          <w:kern w:val="2"/>
          <w:sz w:val="28"/>
          <w:szCs w:val="28"/>
        </w:rPr>
        <w:t>，</w:t>
      </w:r>
      <w:r>
        <w:rPr>
          <w:rFonts w:ascii="Calibri" w:eastAsia="SimSun" w:hAnsi="Calibri" w:cs="Calibri"/>
          <w:kern w:val="2"/>
          <w:sz w:val="28"/>
          <w:szCs w:val="28"/>
        </w:rPr>
        <w:t>a</w:t>
      </w:r>
      <w:r>
        <w:rPr>
          <w:rFonts w:ascii="Calibri" w:eastAsia="SimSun" w:hAnsi="Calibri" w:cs="Calibri"/>
          <w:kern w:val="2"/>
          <w:sz w:val="28"/>
          <w:szCs w:val="28"/>
        </w:rPr>
        <w:t>姊妹的丈夫有時候說信，受洗了。但有時候不信能給她的丈夫射</w:t>
      </w:r>
      <w:r>
        <w:rPr>
          <w:rFonts w:ascii="Calibri" w:eastAsia="SimSun" w:hAnsi="Calibri" w:cs="Calibri"/>
          <w:kern w:val="2"/>
          <w:sz w:val="28"/>
          <w:szCs w:val="28"/>
        </w:rPr>
        <w:t>5</w:t>
      </w:r>
      <w:r>
        <w:rPr>
          <w:rFonts w:ascii="Calibri" w:eastAsia="SimSun" w:hAnsi="Calibri" w:cs="Calibri"/>
          <w:kern w:val="2"/>
          <w:sz w:val="28"/>
          <w:szCs w:val="28"/>
        </w:rPr>
        <w:t>個箭嗎？</w:t>
      </w:r>
      <w:r>
        <w:rPr>
          <w:rFonts w:ascii="Calibri" w:eastAsia="SimSun" w:hAnsi="Calibri" w:cs="Calibri"/>
          <w:kern w:val="2"/>
          <w:sz w:val="28"/>
          <w:szCs w:val="28"/>
        </w:rPr>
        <w:t>b</w:t>
      </w:r>
      <w:r>
        <w:rPr>
          <w:rFonts w:ascii="Calibri" w:eastAsia="SimSun" w:hAnsi="Calibri" w:cs="Calibri"/>
          <w:kern w:val="2"/>
          <w:sz w:val="28"/>
          <w:szCs w:val="28"/>
        </w:rPr>
        <w:t>姊妹丈夫不信，得了重病得病還拜偶像。因為經上說夫妻是一體的，因著妻子的信丈夫也成為聖潔了能給丈夫射什麼箭？可以給家庭射公義閃電箭嗎？</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劉老師：</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重病有其他醫治的箭，可以用。但是不信主的就先恩膏福音箭和下禮拜教的悔改信心箭。</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240117</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Sue</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昨天上課時向自己射了五支箭。剛好兩個小時後在我服事的崗位那邊有護衛護航任務，是我做指揮帶領，</w:t>
      </w:r>
      <w:r>
        <w:rPr>
          <w:rFonts w:ascii="Calibri" w:eastAsia="SimSun" w:hAnsi="Calibri" w:cs="Calibri"/>
          <w:kern w:val="2"/>
          <w:sz w:val="28"/>
          <w:szCs w:val="28"/>
        </w:rPr>
        <w:t>2</w:t>
      </w:r>
      <w:r>
        <w:rPr>
          <w:rFonts w:ascii="Calibri" w:eastAsia="SimSun" w:hAnsi="Calibri" w:cs="Calibri"/>
          <w:kern w:val="2"/>
          <w:sz w:val="28"/>
          <w:szCs w:val="28"/>
        </w:rPr>
        <w:t>個小時後，每個人都跟我說，火力旺盛，牛！出了一身汗，被燒了一波！有個姐妹說本來是腰疼的，這一燒，也</w:t>
      </w:r>
      <w:r>
        <w:rPr>
          <w:rFonts w:ascii="Calibri" w:eastAsia="SimSun" w:hAnsi="Calibri" w:cs="Calibri"/>
          <w:kern w:val="2"/>
          <w:sz w:val="28"/>
          <w:szCs w:val="28"/>
        </w:rPr>
        <w:t>燒不疼了。神的箭是閃電烈火，被火的恩膏膏抹到了。</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Lindsay</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昨天為一個丈夫去世的姐妹射箭，這個姐妹每天四點起來查經，靈修五個小時但是內心的憂傷常常讓她站不起來，昨天射箭後我等了一天今天告訴我，她完全轉好了，她並不知道我給她射箭，射了同心捆綁</w:t>
      </w:r>
      <w:r>
        <w:rPr>
          <w:rFonts w:ascii="Calibri" w:eastAsia="SimSun" w:hAnsi="Calibri" w:cs="Calibri"/>
          <w:kern w:val="2"/>
          <w:sz w:val="28"/>
          <w:szCs w:val="28"/>
        </w:rPr>
        <w:t xml:space="preserve"> </w:t>
      </w:r>
      <w:r>
        <w:rPr>
          <w:rFonts w:ascii="Calibri" w:eastAsia="SimSun" w:hAnsi="Calibri" w:cs="Calibri"/>
          <w:kern w:val="2"/>
          <w:sz w:val="28"/>
          <w:szCs w:val="28"/>
        </w:rPr>
        <w:t>同心釋放，公義閃電箭，又射了恩膏福音箭來堅固她。</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240127</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信</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3.8</w:t>
      </w:r>
      <w:r>
        <w:rPr>
          <w:rFonts w:ascii="Calibri" w:eastAsia="SimSun" w:hAnsi="Calibri" w:cs="Calibri"/>
          <w:kern w:val="2"/>
          <w:sz w:val="28"/>
          <w:szCs w:val="28"/>
        </w:rPr>
        <w:t>作業為自己和孩子。射十架得勝箭時感覺整個人在十字架上不斷的消失熔化，每一箭都是帶著</w:t>
      </w:r>
      <w:r>
        <w:rPr>
          <w:rFonts w:ascii="Calibri" w:eastAsia="SimSun" w:hAnsi="Calibri" w:cs="Calibri"/>
          <w:kern w:val="2"/>
          <w:sz w:val="28"/>
          <w:szCs w:val="28"/>
        </w:rPr>
        <w:t>🔥</w:t>
      </w:r>
      <w:r>
        <w:rPr>
          <w:rFonts w:ascii="Calibri" w:eastAsia="SimSun" w:hAnsi="Calibri" w:cs="Calibri"/>
          <w:kern w:val="2"/>
          <w:sz w:val="28"/>
          <w:szCs w:val="28"/>
        </w:rPr>
        <w:t>火發出去釘在人的身上，著火點在胸腹部，感覺燒腦殼部分慢一些，可能是思想思維部分比較頑固，下肢相對也慢一</w:t>
      </w:r>
      <w:r>
        <w:rPr>
          <w:rFonts w:ascii="Calibri" w:eastAsia="SimSun" w:hAnsi="Calibri" w:cs="Calibri"/>
          <w:kern w:val="2"/>
          <w:sz w:val="28"/>
          <w:szCs w:val="28"/>
        </w:rPr>
        <w:t>些，行為和行動力要多釘十字架！每一次把人燒的透明，然後肉體消失。會繼續操練腦殼和下肢，多釘一釘頑固的思想和行為！</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240129</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Kathy</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3.1-3.7</w:t>
      </w:r>
      <w:r>
        <w:rPr>
          <w:rFonts w:ascii="Calibri" w:eastAsia="SimSun" w:hAnsi="Calibri" w:cs="Calibri"/>
          <w:kern w:val="2"/>
          <w:sz w:val="28"/>
          <w:szCs w:val="28"/>
        </w:rPr>
        <w:t>各操練一遍，</w:t>
      </w:r>
      <w:r>
        <w:rPr>
          <w:rFonts w:ascii="Calibri" w:eastAsia="SimSun" w:hAnsi="Calibri" w:cs="Calibri"/>
          <w:kern w:val="2"/>
          <w:sz w:val="28"/>
          <w:szCs w:val="28"/>
        </w:rPr>
        <w:t xml:space="preserve">3.3-3.5 </w:t>
      </w:r>
      <w:r>
        <w:rPr>
          <w:rFonts w:ascii="Calibri" w:eastAsia="SimSun" w:hAnsi="Calibri" w:cs="Calibri"/>
          <w:kern w:val="2"/>
          <w:sz w:val="28"/>
          <w:szCs w:val="28"/>
        </w:rPr>
        <w:t>看見異像自己被釘十字架上的光景，有不甘心和掙扎。感謝主，我認罪悔改，然後深深歎息和打嗝。</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240202</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Yvonne</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4.1+1</w:t>
      </w:r>
      <w:r>
        <w:rPr>
          <w:rFonts w:ascii="Calibri" w:eastAsia="SimSun" w:hAnsi="Calibri" w:cs="Calibri"/>
          <w:kern w:val="2"/>
          <w:sz w:val="28"/>
          <w:szCs w:val="28"/>
        </w:rPr>
        <w:t>，</w:t>
      </w:r>
      <w:r>
        <w:rPr>
          <w:rFonts w:ascii="Calibri" w:eastAsia="SimSun" w:hAnsi="Calibri" w:cs="Calibri"/>
          <w:kern w:val="2"/>
          <w:sz w:val="28"/>
          <w:szCs w:val="28"/>
        </w:rPr>
        <w:t xml:space="preserve"> 4.2 +1</w:t>
      </w:r>
      <w:r>
        <w:rPr>
          <w:rFonts w:ascii="Calibri" w:eastAsia="SimSun" w:hAnsi="Calibri" w:cs="Calibri"/>
          <w:kern w:val="2"/>
          <w:sz w:val="28"/>
          <w:szCs w:val="28"/>
        </w:rPr>
        <w:t>，</w:t>
      </w:r>
      <w:r>
        <w:rPr>
          <w:rFonts w:ascii="Calibri" w:eastAsia="SimSun" w:hAnsi="Calibri" w:cs="Calibri"/>
          <w:kern w:val="2"/>
          <w:sz w:val="28"/>
          <w:szCs w:val="28"/>
        </w:rPr>
        <w:t xml:space="preserve"> 4.5+2</w:t>
      </w:r>
      <w:r>
        <w:rPr>
          <w:rFonts w:ascii="Calibri" w:eastAsia="SimSun" w:hAnsi="Calibri" w:cs="Calibri"/>
          <w:kern w:val="2"/>
          <w:sz w:val="28"/>
          <w:szCs w:val="28"/>
        </w:rPr>
        <w:t>，</w:t>
      </w:r>
      <w:r>
        <w:rPr>
          <w:rFonts w:ascii="Calibri" w:eastAsia="SimSun" w:hAnsi="Calibri" w:cs="Calibri"/>
          <w:kern w:val="2"/>
          <w:sz w:val="28"/>
          <w:szCs w:val="28"/>
        </w:rPr>
        <w:t>4.6+1</w:t>
      </w:r>
      <w:r>
        <w:rPr>
          <w:rFonts w:ascii="Calibri" w:eastAsia="SimSun" w:hAnsi="Calibri" w:cs="Calibri"/>
          <w:kern w:val="2"/>
          <w:sz w:val="28"/>
          <w:szCs w:val="28"/>
        </w:rPr>
        <w:t>，</w:t>
      </w:r>
      <w:r>
        <w:rPr>
          <w:rFonts w:ascii="Calibri" w:eastAsia="SimSun" w:hAnsi="Calibri" w:cs="Calibri"/>
          <w:kern w:val="2"/>
          <w:sz w:val="28"/>
          <w:szCs w:val="28"/>
        </w:rPr>
        <w:t>4.7+3</w:t>
      </w:r>
      <w:r>
        <w:rPr>
          <w:rFonts w:ascii="Calibri" w:eastAsia="SimSun" w:hAnsi="Calibri" w:cs="Calibri"/>
          <w:kern w:val="2"/>
          <w:sz w:val="28"/>
          <w:szCs w:val="28"/>
        </w:rPr>
        <w:t>射箭禱告中身體發熱，結束後右上腹突然疼，再做潔淨禱告中有打嗝，也不疼了。</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240221</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生命樹葉子</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老師，審判焚燒箭能不能對信主的人所在的國家土地射。聖經提到求主醫治土地。</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劉老師：</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理論上可以，但是國家的範圍太大了。我建議學習射箭，從小範圍開始。</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Yvonne</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lastRenderedPageBreak/>
        <w:t>6.1+1 6.2+1 6.3+2  6.5+1 6.6+1 6.7+1 6.8+1 6.9+2</w:t>
      </w:r>
      <w:r>
        <w:rPr>
          <w:rFonts w:ascii="Calibri" w:eastAsia="SimSun" w:hAnsi="Calibri" w:cs="Calibri"/>
          <w:kern w:val="2"/>
          <w:sz w:val="28"/>
          <w:szCs w:val="28"/>
        </w:rPr>
        <w:t>；射審判焚燒箭和榮耀遮蔽箭時有打嗝好幾次，為操練</w:t>
      </w:r>
      <w:r>
        <w:rPr>
          <w:rFonts w:ascii="Calibri" w:eastAsia="SimSun" w:hAnsi="Calibri" w:cs="Calibri"/>
          <w:kern w:val="2"/>
          <w:sz w:val="28"/>
          <w:szCs w:val="28"/>
        </w:rPr>
        <w:t>6.1</w:t>
      </w:r>
      <w:r>
        <w:rPr>
          <w:rFonts w:ascii="Calibri" w:eastAsia="SimSun" w:hAnsi="Calibri" w:cs="Calibri"/>
          <w:kern w:val="2"/>
          <w:sz w:val="28"/>
          <w:szCs w:val="28"/>
        </w:rPr>
        <w:t>時不時打嗝；操練</w:t>
      </w:r>
      <w:r>
        <w:rPr>
          <w:rFonts w:ascii="Calibri" w:eastAsia="SimSun" w:hAnsi="Calibri" w:cs="Calibri"/>
          <w:kern w:val="2"/>
          <w:sz w:val="28"/>
          <w:szCs w:val="28"/>
        </w:rPr>
        <w:t>6.2</w:t>
      </w:r>
      <w:r>
        <w:rPr>
          <w:rFonts w:ascii="Calibri" w:eastAsia="SimSun" w:hAnsi="Calibri" w:cs="Calibri"/>
          <w:kern w:val="2"/>
          <w:sz w:val="28"/>
          <w:szCs w:val="28"/>
        </w:rPr>
        <w:t>射以馬內利箭後突然小腹一陣疼痛，操練</w:t>
      </w:r>
      <w:r>
        <w:rPr>
          <w:rFonts w:ascii="Calibri" w:eastAsia="SimSun" w:hAnsi="Calibri" w:cs="Calibri"/>
          <w:kern w:val="2"/>
          <w:sz w:val="28"/>
          <w:szCs w:val="28"/>
        </w:rPr>
        <w:t>6.3</w:t>
      </w:r>
      <w:r>
        <w:rPr>
          <w:rFonts w:ascii="Calibri" w:eastAsia="SimSun" w:hAnsi="Calibri" w:cs="Calibri"/>
          <w:kern w:val="2"/>
          <w:sz w:val="28"/>
          <w:szCs w:val="28"/>
        </w:rPr>
        <w:t>為未信主的射以馬內利箭突感累，打了些哈欠。本期操練以馬內利箭，比往期反應要強烈些。</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老師，我有類似的問題，可以為暫住地射審判焚燒箭嗎？</w:t>
      </w:r>
      <w:r>
        <w:rPr>
          <w:rFonts w:ascii="Calibri" w:eastAsia="SimSun" w:hAnsi="Calibri" w:cs="Calibri"/>
          <w:kern w:val="2"/>
          <w:sz w:val="28"/>
          <w:szCs w:val="28"/>
        </w:rPr>
        <w:t>比方說，我暫住加拿大，聽兒子說他們家的隔壁是住了一對男同。還有捆綁釋放箭可以射嗎？</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劉老師：</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審判焚燒可以，妳人在那裡，就可以潔淨那個地方，因為妳是祭司。建議就是潔淨那個社區。綑綁釋放就只能夠在妳兒子家中。</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240222</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底波拉</w:t>
      </w:r>
      <w:r>
        <w:rPr>
          <w:rFonts w:ascii="Calibri" w:eastAsia="SimSun" w:hAnsi="Calibri" w:cs="Calibri"/>
          <w:kern w:val="2"/>
          <w:sz w:val="28"/>
          <w:szCs w:val="28"/>
        </w:rPr>
        <w:t>-</w:t>
      </w:r>
      <w:r>
        <w:rPr>
          <w:rFonts w:ascii="Calibri" w:eastAsia="SimSun" w:hAnsi="Calibri" w:cs="Calibri"/>
          <w:kern w:val="2"/>
          <w:sz w:val="28"/>
          <w:szCs w:val="28"/>
        </w:rPr>
        <w:t>莉</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6.1+1-6.2+1-6.3+1-6.5+1-6.6+1-6.7+1-6.8+1-6.9+1</w:t>
      </w:r>
      <w:r>
        <w:rPr>
          <w:rFonts w:ascii="Calibri" w:eastAsia="SimSun" w:hAnsi="Calibri" w:cs="Calibri"/>
          <w:kern w:val="2"/>
          <w:sz w:val="28"/>
          <w:szCs w:val="28"/>
        </w:rPr>
        <w:t>禱告時身體發熱冒汗，看到有箭射向被禱告的人，箭頭是金黃色的，金黃色箭頭射住的地方有金色的光發出，為孩子們射榮耀遮蓋箭時看到他們身體上都穿上了金色的盔甲還發著光。</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劉老師：</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很棒的看見</w:t>
      </w:r>
      <w:r>
        <w:rPr>
          <w:rFonts w:ascii="Calibri" w:eastAsia="SimSun" w:hAnsi="Calibri" w:cs="Calibri"/>
          <w:kern w:val="2"/>
          <w:sz w:val="28"/>
          <w:szCs w:val="28"/>
        </w:rPr>
        <w:t>。說明射箭是有在實際的靈界改變氛圍，達到代禱的目的。</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謝謝分享。記得，事後要寶血潔淨和活水潔淨。</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240223</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Yvonne</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6.1+3 6.2+1 6.3+3  6.5+1 6.6+1 6.7+1 6.8+1 6.9+3</w:t>
      </w:r>
      <w:r>
        <w:rPr>
          <w:rFonts w:ascii="Calibri" w:eastAsia="SimSun" w:hAnsi="Calibri" w:cs="Calibri"/>
          <w:kern w:val="2"/>
          <w:sz w:val="28"/>
          <w:szCs w:val="28"/>
        </w:rPr>
        <w:t>打嗝，最後做完潔淨禱告突感左胳膊疼痛再做潔淨禱告好了</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240225</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藍寶石</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同學們，誰知道十架得勝箭的第三式怎麼射，啥意思，回頭再看的時候就忘了恐怕老師沒時間，有哪位同學明白，指導我一下</w:t>
      </w:r>
      <w:r>
        <w:rPr>
          <w:rFonts w:ascii="Calibri" w:eastAsia="SimSun" w:hAnsi="Calibri" w:cs="Calibri"/>
          <w:kern w:val="2"/>
          <w:sz w:val="28"/>
          <w:szCs w:val="28"/>
        </w:rPr>
        <w:t>.</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劉老師：</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按照筆記上的操練就知道了。第三式只是精確的描述自己特別的罪而已，其方式還是用第一或第二式。</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榮耀</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綜合禱告了</w:t>
      </w:r>
      <w:r>
        <w:rPr>
          <w:rFonts w:ascii="Calibri" w:eastAsia="SimSun" w:hAnsi="Calibri" w:cs="Calibri"/>
          <w:kern w:val="2"/>
          <w:sz w:val="28"/>
          <w:szCs w:val="28"/>
        </w:rPr>
        <w:t>5</w:t>
      </w:r>
      <w:r>
        <w:rPr>
          <w:rFonts w:ascii="Calibri" w:eastAsia="SimSun" w:hAnsi="Calibri" w:cs="Calibri"/>
          <w:kern w:val="2"/>
          <w:sz w:val="28"/>
          <w:szCs w:val="28"/>
        </w:rPr>
        <w:t>課和</w:t>
      </w:r>
      <w:r>
        <w:rPr>
          <w:rFonts w:ascii="Calibri" w:eastAsia="SimSun" w:hAnsi="Calibri" w:cs="Calibri"/>
          <w:kern w:val="2"/>
          <w:sz w:val="28"/>
          <w:szCs w:val="28"/>
        </w:rPr>
        <w:t>6</w:t>
      </w:r>
      <w:r>
        <w:rPr>
          <w:rFonts w:ascii="Calibri" w:eastAsia="SimSun" w:hAnsi="Calibri" w:cs="Calibri"/>
          <w:kern w:val="2"/>
          <w:sz w:val="28"/>
          <w:szCs w:val="28"/>
        </w:rPr>
        <w:t>課</w:t>
      </w:r>
      <w:r>
        <w:rPr>
          <w:rFonts w:ascii="Calibri" w:eastAsia="SimSun" w:hAnsi="Calibri" w:cs="Calibri"/>
          <w:kern w:val="2"/>
          <w:sz w:val="28"/>
          <w:szCs w:val="28"/>
        </w:rPr>
        <w:t>.</w:t>
      </w:r>
      <w:r>
        <w:rPr>
          <w:rFonts w:ascii="Calibri" w:eastAsia="SimSun" w:hAnsi="Calibri" w:cs="Calibri"/>
          <w:kern w:val="2"/>
          <w:sz w:val="28"/>
          <w:szCs w:val="28"/>
        </w:rPr>
        <w:t>大概一個多小時，宣告征戰很有能力。</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以斯帖</w:t>
      </w:r>
      <w:r>
        <w:rPr>
          <w:rFonts w:ascii="Calibri" w:eastAsia="SimSun" w:hAnsi="Calibri" w:cs="Calibri"/>
          <w:kern w:val="2"/>
          <w:sz w:val="28"/>
          <w:szCs w:val="28"/>
        </w:rPr>
        <w:t>-</w:t>
      </w:r>
      <w:r>
        <w:rPr>
          <w:rFonts w:ascii="Calibri" w:eastAsia="SimSun" w:hAnsi="Calibri" w:cs="Calibri"/>
          <w:kern w:val="2"/>
          <w:sz w:val="28"/>
          <w:szCs w:val="28"/>
        </w:rPr>
        <w:t>梅</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老師小孩子肺炎怎麼射箭</w:t>
      </w:r>
      <w:r>
        <w:rPr>
          <w:rFonts w:ascii="Calibri" w:eastAsia="SimSun" w:hAnsi="Calibri" w:cs="Calibri"/>
          <w:kern w:val="2"/>
          <w:sz w:val="28"/>
          <w:szCs w:val="28"/>
        </w:rPr>
        <w:t>3</w:t>
      </w:r>
      <w:r>
        <w:rPr>
          <w:rFonts w:ascii="Calibri" w:eastAsia="SimSun" w:hAnsi="Calibri" w:cs="Calibri"/>
          <w:kern w:val="2"/>
          <w:sz w:val="28"/>
          <w:szCs w:val="28"/>
        </w:rPr>
        <w:t>歲了。</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Lindsay</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可以射平安沙龍箭</w:t>
      </w:r>
      <w:r>
        <w:rPr>
          <w:rFonts w:ascii="Calibri" w:eastAsia="SimSun" w:hAnsi="Calibri" w:cs="Calibri"/>
          <w:kern w:val="2"/>
          <w:sz w:val="28"/>
          <w:szCs w:val="28"/>
        </w:rPr>
        <w:t xml:space="preserve"> </w:t>
      </w:r>
      <w:r>
        <w:rPr>
          <w:rFonts w:ascii="Calibri" w:eastAsia="SimSun" w:hAnsi="Calibri" w:cs="Calibri"/>
          <w:kern w:val="2"/>
          <w:sz w:val="28"/>
          <w:szCs w:val="28"/>
        </w:rPr>
        <w:t>醫治得勝箭</w:t>
      </w:r>
      <w:r>
        <w:rPr>
          <w:rFonts w:ascii="Calibri" w:eastAsia="SimSun" w:hAnsi="Calibri" w:cs="Calibri"/>
          <w:kern w:val="2"/>
          <w:sz w:val="28"/>
          <w:szCs w:val="28"/>
        </w:rPr>
        <w:t xml:space="preserve"> </w:t>
      </w:r>
      <w:r>
        <w:rPr>
          <w:rFonts w:ascii="Calibri" w:eastAsia="SimSun" w:hAnsi="Calibri" w:cs="Calibri"/>
          <w:kern w:val="2"/>
          <w:sz w:val="28"/>
          <w:szCs w:val="28"/>
        </w:rPr>
        <w:t>最後恩膏福音箭</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老師：</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基本上可以的，我會再加上以馬內利箭。</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240226</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生命樹葉子</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綜合禱告了</w:t>
      </w:r>
      <w:r>
        <w:rPr>
          <w:rFonts w:ascii="Calibri" w:eastAsia="SimSun" w:hAnsi="Calibri" w:cs="Calibri"/>
          <w:kern w:val="2"/>
          <w:sz w:val="28"/>
          <w:szCs w:val="28"/>
        </w:rPr>
        <w:t>5</w:t>
      </w:r>
      <w:r>
        <w:rPr>
          <w:rFonts w:ascii="Calibri" w:eastAsia="SimSun" w:hAnsi="Calibri" w:cs="Calibri"/>
          <w:kern w:val="2"/>
          <w:sz w:val="28"/>
          <w:szCs w:val="28"/>
        </w:rPr>
        <w:t>課、</w:t>
      </w:r>
      <w:r>
        <w:rPr>
          <w:rFonts w:ascii="Calibri" w:eastAsia="SimSun" w:hAnsi="Calibri" w:cs="Calibri"/>
          <w:kern w:val="2"/>
          <w:sz w:val="28"/>
          <w:szCs w:val="28"/>
        </w:rPr>
        <w:t>6</w:t>
      </w:r>
      <w:r>
        <w:rPr>
          <w:rFonts w:ascii="Calibri" w:eastAsia="SimSun" w:hAnsi="Calibri" w:cs="Calibri"/>
          <w:kern w:val="2"/>
          <w:sz w:val="28"/>
          <w:szCs w:val="28"/>
        </w:rPr>
        <w:t>課，在射箭過程中，靈就會被激動、提升，腦子身體變清明、清松，可能是征戰中靈就會有上升。</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榮耀</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lastRenderedPageBreak/>
        <w:t>老師，上午我禱告完了下午我的左手特別的冷怎麼也熱不了，然後我就特</w:t>
      </w:r>
      <w:r>
        <w:rPr>
          <w:rFonts w:ascii="Calibri" w:eastAsia="SimSun" w:hAnsi="Calibri" w:cs="Calibri"/>
          <w:kern w:val="2"/>
          <w:sz w:val="28"/>
          <w:szCs w:val="28"/>
        </w:rPr>
        <w:t>別困，躺下睡覺的時候就發燒了。渾身的關節都疼，頭的部位不舒服也疼，睡覺起來的時候後背也發冷。老師能為我解答一下嗎？謝謝。</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劉老師：</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潔淨禱告需要更多，寶血潔淨箭。還有，看徵狀，是有沾染。因此，可以用閃電公義箭斥責汙穢的靈，旋風吹角閃電箭，審判焚燒箭，榮耀遮蔽箭。</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240227</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興起發光</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綜合禱告第</w:t>
      </w:r>
      <w:r>
        <w:rPr>
          <w:rFonts w:ascii="Calibri" w:eastAsia="SimSun" w:hAnsi="Calibri" w:cs="Calibri"/>
          <w:kern w:val="2"/>
          <w:sz w:val="28"/>
          <w:szCs w:val="28"/>
        </w:rPr>
        <w:t>6</w:t>
      </w:r>
      <w:r>
        <w:rPr>
          <w:rFonts w:ascii="Calibri" w:eastAsia="SimSun" w:hAnsi="Calibri" w:cs="Calibri"/>
          <w:kern w:val="2"/>
          <w:sz w:val="28"/>
          <w:szCs w:val="28"/>
        </w:rPr>
        <w:t>課，這次非常有力量。</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Lindsay</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見證分享：我很少用公義閃電箭，代禱中為未信主的人禱告多用恩膏福音箭，平安沙龍箭，最近在學校遇到一個非常暴力的男孩，小學</w:t>
      </w:r>
      <w:r>
        <w:rPr>
          <w:rFonts w:ascii="Calibri" w:eastAsia="SimSun" w:hAnsi="Calibri" w:cs="Calibri"/>
          <w:kern w:val="2"/>
          <w:sz w:val="28"/>
          <w:szCs w:val="28"/>
        </w:rPr>
        <w:t>2</w:t>
      </w:r>
      <w:r>
        <w:rPr>
          <w:rFonts w:ascii="Calibri" w:eastAsia="SimSun" w:hAnsi="Calibri" w:cs="Calibri"/>
          <w:kern w:val="2"/>
          <w:sz w:val="28"/>
          <w:szCs w:val="28"/>
        </w:rPr>
        <w:t>年級，大家都不理他，我心裏有感動，那天上地下的權柄已經賜給你們了，當我看到他口裏放在筆不斷要紮人甚至紮我，我確定要進入一場爭戰，首先是不懼怕，不斷奉耶穌的名命令裏面的離開，孩子開始失控，不斷大喊大叫但是我心跳很快，因為這個孩子突然大喊</w:t>
      </w:r>
      <w:r>
        <w:rPr>
          <w:rFonts w:ascii="Calibri" w:eastAsia="SimSun" w:hAnsi="Calibri" w:cs="Calibri"/>
          <w:kern w:val="2"/>
          <w:sz w:val="28"/>
          <w:szCs w:val="28"/>
        </w:rPr>
        <w:t>get out</w:t>
      </w:r>
      <w:r>
        <w:rPr>
          <w:rFonts w:ascii="Calibri" w:eastAsia="SimSun" w:hAnsi="Calibri" w:cs="Calibri"/>
          <w:kern w:val="2"/>
          <w:sz w:val="28"/>
          <w:szCs w:val="28"/>
        </w:rPr>
        <w:t>！我知道仇敵的做為，然後這孩子發瘋一樣把很多孩子嚇跑了，旁邊有個姐妹提醒我</w:t>
      </w:r>
      <w:r>
        <w:rPr>
          <w:rFonts w:ascii="Calibri" w:eastAsia="SimSun" w:hAnsi="Calibri" w:cs="Calibri"/>
          <w:kern w:val="2"/>
          <w:sz w:val="28"/>
          <w:szCs w:val="28"/>
        </w:rPr>
        <w:t xml:space="preserve"> </w:t>
      </w:r>
      <w:r>
        <w:rPr>
          <w:rFonts w:ascii="Calibri" w:eastAsia="SimSun" w:hAnsi="Calibri" w:cs="Calibri"/>
          <w:kern w:val="2"/>
          <w:sz w:val="28"/>
          <w:szCs w:val="28"/>
        </w:rPr>
        <w:t>，快射箭，現在屬靈爭戰的確最激烈的時候，這孩子開始不斷翻白眼，很凶，</w:t>
      </w:r>
      <w:r>
        <w:rPr>
          <w:rFonts w:ascii="Calibri" w:eastAsia="SimSun" w:hAnsi="Calibri" w:cs="Calibri"/>
          <w:kern w:val="2"/>
          <w:sz w:val="28"/>
          <w:szCs w:val="28"/>
        </w:rPr>
        <w:t>我奉耶穌的名射公義閃電箭，射他裏面的黑暗權勢，魔鬼仇敵謊言掌控，射中</w:t>
      </w:r>
      <w:r>
        <w:rPr>
          <w:rFonts w:ascii="Calibri" w:eastAsia="SimSun" w:hAnsi="Calibri" w:cs="Calibri"/>
          <w:kern w:val="2"/>
          <w:sz w:val="28"/>
          <w:szCs w:val="28"/>
        </w:rPr>
        <w:t>“</w:t>
      </w:r>
      <w:r>
        <w:rPr>
          <w:rFonts w:ascii="Calibri" w:eastAsia="SimSun" w:hAnsi="Calibri" w:cs="Calibri"/>
          <w:kern w:val="2"/>
          <w:sz w:val="28"/>
          <w:szCs w:val="28"/>
        </w:rPr>
        <w:t>王敵之心</w:t>
      </w:r>
      <w:r>
        <w:rPr>
          <w:rFonts w:ascii="Calibri" w:eastAsia="SimSun" w:hAnsi="Calibri" w:cs="Calibri"/>
          <w:kern w:val="2"/>
          <w:sz w:val="28"/>
          <w:szCs w:val="28"/>
        </w:rPr>
        <w:t>”</w:t>
      </w:r>
      <w:r>
        <w:rPr>
          <w:rFonts w:ascii="Calibri" w:eastAsia="SimSun" w:hAnsi="Calibri" w:cs="Calibri"/>
          <w:kern w:val="2"/>
          <w:sz w:val="28"/>
          <w:szCs w:val="28"/>
        </w:rPr>
        <w:t>直到他被人帶走，我才又射恩膏福音箭，這個孩子終於安靜，第二天似乎忘記我一樣，但是我知道還要繼續給他射恩膏福音箭，今天已經第三天，確定了效果來分享一下。學校也接受了抹油禱告，為土地祝福，校長感受到禱告的力量，我自我的體會是不要怕，帶著從主而來的信心一箭擊中。雖然大家不斷禱告，但是從激烈的衝突突然進入平靜，是神掌權。</w:t>
      </w:r>
      <w:r>
        <w:rPr>
          <w:rFonts w:ascii="Calibri" w:eastAsia="SimSun" w:hAnsi="Calibri" w:cs="Calibri"/>
          <w:kern w:val="2"/>
          <w:sz w:val="28"/>
          <w:szCs w:val="28"/>
        </w:rPr>
        <w:t>“</w:t>
      </w:r>
      <w:r>
        <w:rPr>
          <w:rFonts w:ascii="Calibri" w:eastAsia="SimSun" w:hAnsi="Calibri" w:cs="Calibri"/>
          <w:kern w:val="2"/>
          <w:sz w:val="28"/>
          <w:szCs w:val="28"/>
        </w:rPr>
        <w:t>起初地是空虛混沌淵面黑暗，神的靈運行在水面上</w:t>
      </w:r>
      <w:r>
        <w:rPr>
          <w:rFonts w:ascii="Calibri" w:eastAsia="SimSun" w:hAnsi="Calibri" w:cs="Calibri"/>
          <w:kern w:val="2"/>
          <w:sz w:val="28"/>
          <w:szCs w:val="28"/>
        </w:rPr>
        <w:t>”</w:t>
      </w:r>
      <w:r>
        <w:rPr>
          <w:rFonts w:ascii="Calibri" w:eastAsia="SimSun" w:hAnsi="Calibri" w:cs="Calibri"/>
          <w:kern w:val="2"/>
          <w:sz w:val="28"/>
          <w:szCs w:val="28"/>
        </w:rPr>
        <w:t>即使混亂，神的靈也出來管理一切。</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240228</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Yvonne</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我兒子</w:t>
      </w:r>
      <w:r>
        <w:rPr>
          <w:rFonts w:ascii="Calibri" w:eastAsia="SimSun" w:hAnsi="Calibri" w:cs="Calibri"/>
          <w:kern w:val="2"/>
          <w:sz w:val="28"/>
          <w:szCs w:val="28"/>
        </w:rPr>
        <w:t>隔壁住的一對男同已搬走了，住進了一個有兒童的家庭哈利路亞！！其實我學習了老師教的審判焚燒箭和榮耀遮蔽箭後，我每到一個新的住處就會做寶血潔淨和審判焚燒箭和榮耀遮蔽箭，上周又學習了一次，感覺上周每次操練反應都比前面幾期大，自覺力量有所加強。</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240229</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以斯帖</w:t>
      </w:r>
      <w:r>
        <w:rPr>
          <w:rFonts w:ascii="Calibri" w:eastAsia="SimSun" w:hAnsi="Calibri" w:cs="Calibri"/>
          <w:kern w:val="2"/>
          <w:sz w:val="28"/>
          <w:szCs w:val="28"/>
        </w:rPr>
        <w:t>-</w:t>
      </w:r>
      <w:r>
        <w:rPr>
          <w:rFonts w:ascii="Calibri" w:eastAsia="SimSun" w:hAnsi="Calibri" w:cs="Calibri"/>
          <w:kern w:val="2"/>
          <w:sz w:val="28"/>
          <w:szCs w:val="28"/>
        </w:rPr>
        <w:t>梅</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老師，我今天出去一個龍捲風打在我臉上，有個邪靈，我怎麼禱告。</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劉老師：</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就用閃電公義箭，然後用審判焚燒箭</w:t>
      </w:r>
      <w:r>
        <w:rPr>
          <w:rFonts w:ascii="Calibri" w:eastAsia="SimSun" w:hAnsi="Calibri" w:cs="Calibri"/>
          <w:kern w:val="2"/>
          <w:sz w:val="28"/>
          <w:szCs w:val="28"/>
        </w:rPr>
        <w:t>/</w:t>
      </w:r>
      <w:r>
        <w:rPr>
          <w:rFonts w:ascii="Calibri" w:eastAsia="SimSun" w:hAnsi="Calibri" w:cs="Calibri"/>
          <w:kern w:val="2"/>
          <w:sz w:val="28"/>
          <w:szCs w:val="28"/>
        </w:rPr>
        <w:t>榮耀遮蔽箭，寶血潔淨箭</w:t>
      </w:r>
      <w:r>
        <w:rPr>
          <w:rFonts w:ascii="Calibri" w:eastAsia="SimSun" w:hAnsi="Calibri" w:cs="Calibri"/>
          <w:kern w:val="2"/>
          <w:sz w:val="28"/>
          <w:szCs w:val="28"/>
        </w:rPr>
        <w:t xml:space="preserve"> </w:t>
      </w:r>
      <w:r>
        <w:rPr>
          <w:rFonts w:ascii="Calibri" w:eastAsia="SimSun" w:hAnsi="Calibri" w:cs="Calibri"/>
          <w:kern w:val="2"/>
          <w:sz w:val="28"/>
          <w:szCs w:val="28"/>
        </w:rPr>
        <w:t>潔淨自己。</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240303</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平淡生活</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操練第七課，打嗝厲害，打哈欠。</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lastRenderedPageBreak/>
        <w:t>劉老師：</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心耳割禮箭本身就是如同十架得勝箭的潔淨，所以打嗝哈欠都是在釋放中。</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240307</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Yvonne</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8.1+1 8.2+1 8.3+1 8.4+1 8.5+1 8.6+2</w:t>
      </w:r>
      <w:r>
        <w:rPr>
          <w:rFonts w:ascii="Calibri" w:eastAsia="SimSun" w:hAnsi="Calibri" w:cs="Calibri"/>
          <w:kern w:val="2"/>
          <w:sz w:val="28"/>
          <w:szCs w:val="28"/>
        </w:rPr>
        <w:t>，</w:t>
      </w:r>
      <w:r>
        <w:rPr>
          <w:rFonts w:ascii="Calibri" w:eastAsia="SimSun" w:hAnsi="Calibri" w:cs="Calibri"/>
          <w:kern w:val="2"/>
          <w:sz w:val="28"/>
          <w:szCs w:val="28"/>
        </w:rPr>
        <w:t xml:space="preserve"> 8.1</w:t>
      </w:r>
      <w:r>
        <w:rPr>
          <w:rFonts w:ascii="Calibri" w:eastAsia="SimSun" w:hAnsi="Calibri" w:cs="Calibri"/>
          <w:kern w:val="2"/>
          <w:sz w:val="28"/>
          <w:szCs w:val="28"/>
        </w:rPr>
        <w:t>和</w:t>
      </w:r>
      <w:r>
        <w:rPr>
          <w:rFonts w:ascii="Calibri" w:eastAsia="SimSun" w:hAnsi="Calibri" w:cs="Calibri"/>
          <w:kern w:val="2"/>
          <w:sz w:val="28"/>
          <w:szCs w:val="28"/>
        </w:rPr>
        <w:t>8.2</w:t>
      </w:r>
      <w:r>
        <w:rPr>
          <w:rFonts w:ascii="Calibri" w:eastAsia="SimSun" w:hAnsi="Calibri" w:cs="Calibri"/>
          <w:kern w:val="2"/>
          <w:sz w:val="28"/>
          <w:szCs w:val="28"/>
        </w:rPr>
        <w:t>射的過程中感到頭昏頭重，</w:t>
      </w:r>
      <w:r>
        <w:rPr>
          <w:rFonts w:ascii="Calibri" w:eastAsia="SimSun" w:hAnsi="Calibri" w:cs="Calibri"/>
          <w:kern w:val="2"/>
          <w:sz w:val="28"/>
          <w:szCs w:val="28"/>
        </w:rPr>
        <w:t>8.3</w:t>
      </w:r>
      <w:r>
        <w:rPr>
          <w:rFonts w:ascii="Calibri" w:eastAsia="SimSun" w:hAnsi="Calibri" w:cs="Calibri"/>
          <w:kern w:val="2"/>
          <w:sz w:val="28"/>
          <w:szCs w:val="28"/>
        </w:rPr>
        <w:t>有打嗝，</w:t>
      </w:r>
      <w:r>
        <w:rPr>
          <w:rFonts w:ascii="Calibri" w:eastAsia="SimSun" w:hAnsi="Calibri" w:cs="Calibri"/>
          <w:kern w:val="2"/>
          <w:sz w:val="28"/>
          <w:szCs w:val="28"/>
        </w:rPr>
        <w:t>8.6</w:t>
      </w:r>
      <w:r>
        <w:rPr>
          <w:rFonts w:ascii="Calibri" w:eastAsia="SimSun" w:hAnsi="Calibri" w:cs="Calibri"/>
          <w:kern w:val="2"/>
          <w:sz w:val="28"/>
          <w:szCs w:val="28"/>
        </w:rPr>
        <w:t>頸椎不適想吐，做了潔淨禱告再過了一陣子才好</w:t>
      </w:r>
      <w:r>
        <w:rPr>
          <w:rFonts w:ascii="Calibri" w:eastAsia="SimSun" w:hAnsi="Calibri" w:cs="Calibri"/>
          <w:kern w:val="2"/>
          <w:sz w:val="28"/>
          <w:szCs w:val="28"/>
        </w:rPr>
        <w:t>.</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劉老師：</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8.1</w:t>
      </w:r>
      <w:r>
        <w:rPr>
          <w:rFonts w:ascii="Calibri" w:eastAsia="SimSun" w:hAnsi="Calibri" w:cs="Calibri"/>
          <w:kern w:val="2"/>
          <w:sz w:val="28"/>
          <w:szCs w:val="28"/>
        </w:rPr>
        <w:t>，</w:t>
      </w:r>
      <w:r>
        <w:rPr>
          <w:rFonts w:ascii="Calibri" w:eastAsia="SimSun" w:hAnsi="Calibri" w:cs="Calibri"/>
          <w:kern w:val="2"/>
          <w:sz w:val="28"/>
          <w:szCs w:val="28"/>
        </w:rPr>
        <w:t xml:space="preserve">8.2 </w:t>
      </w:r>
      <w:r>
        <w:rPr>
          <w:rFonts w:ascii="Calibri" w:eastAsia="SimSun" w:hAnsi="Calibri" w:cs="Calibri"/>
          <w:kern w:val="2"/>
          <w:sz w:val="28"/>
          <w:szCs w:val="28"/>
        </w:rPr>
        <w:t>這是恩寵榮耀的反應，因為榮耀的意思是重量，所以頭昏頭重是神榮耀降臨的現象。</w:t>
      </w:r>
      <w:r>
        <w:rPr>
          <w:rFonts w:ascii="Calibri" w:eastAsia="SimSun" w:hAnsi="Calibri" w:cs="Calibri"/>
          <w:kern w:val="2"/>
          <w:sz w:val="28"/>
          <w:szCs w:val="28"/>
        </w:rPr>
        <w:t>8.3</w:t>
      </w:r>
      <w:r>
        <w:rPr>
          <w:rFonts w:ascii="Calibri" w:eastAsia="SimSun" w:hAnsi="Calibri" w:cs="Calibri"/>
          <w:kern w:val="2"/>
          <w:sz w:val="28"/>
          <w:szCs w:val="28"/>
        </w:rPr>
        <w:t>的打嗝</w:t>
      </w:r>
      <w:r>
        <w:rPr>
          <w:rFonts w:ascii="Calibri" w:eastAsia="SimSun" w:hAnsi="Calibri" w:cs="Calibri"/>
          <w:kern w:val="2"/>
          <w:sz w:val="28"/>
          <w:szCs w:val="28"/>
        </w:rPr>
        <w:t xml:space="preserve"> </w:t>
      </w:r>
      <w:r>
        <w:rPr>
          <w:rFonts w:ascii="Calibri" w:eastAsia="SimSun" w:hAnsi="Calibri" w:cs="Calibri"/>
          <w:kern w:val="2"/>
          <w:sz w:val="28"/>
          <w:szCs w:val="28"/>
        </w:rPr>
        <w:t>是信心的阻礙，</w:t>
      </w:r>
      <w:r>
        <w:rPr>
          <w:rFonts w:ascii="Calibri" w:eastAsia="SimSun" w:hAnsi="Calibri" w:cs="Calibri"/>
          <w:kern w:val="2"/>
          <w:sz w:val="28"/>
          <w:szCs w:val="28"/>
        </w:rPr>
        <w:t>8.6</w:t>
      </w:r>
      <w:r>
        <w:rPr>
          <w:rFonts w:ascii="Calibri" w:eastAsia="SimSun" w:hAnsi="Calibri" w:cs="Calibri"/>
          <w:kern w:val="2"/>
          <w:sz w:val="28"/>
          <w:szCs w:val="28"/>
        </w:rPr>
        <w:t>是邪術的阻礙，需要多做一些。</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240308</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Yvonne</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再請教劉老師，我孫女是中國的農曆新年出生，</w:t>
      </w:r>
      <w:r>
        <w:rPr>
          <w:rFonts w:ascii="Calibri" w:eastAsia="SimSun" w:hAnsi="Calibri" w:cs="Calibri"/>
          <w:kern w:val="2"/>
          <w:sz w:val="28"/>
          <w:szCs w:val="28"/>
        </w:rPr>
        <w:t>被周圍人包括基督徒稱之為龍寶寶或小龍女，我心不平安，雖然也做了射箭禱告，但不曉得是否射對了沒有。我射了恩膏福音箭，沙龍平安箭，破除咒詛箭，破除邪術箭，還有寶血潔淨箭。我給孫女到底該射哪些箭合適呢？</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劉老師：</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以馬內利箭，榮耀恩寵箭。</w:t>
      </w:r>
    </w:p>
    <w:p w:rsidR="007119A8" w:rsidRDefault="007119A8">
      <w:pPr>
        <w:widowControl w:val="0"/>
        <w:spacing w:after="0" w:line="240" w:lineRule="auto"/>
        <w:jc w:val="both"/>
        <w:rPr>
          <w:rFonts w:ascii="Calibri" w:eastAsia="KaiTi" w:hAnsi="Calibri" w:cs="Calibri"/>
          <w:kern w:val="2"/>
          <w:sz w:val="28"/>
          <w:szCs w:val="28"/>
        </w:rPr>
      </w:pP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240308</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以斯帖</w:t>
      </w:r>
      <w:r>
        <w:rPr>
          <w:rFonts w:ascii="Calibri" w:eastAsia="SimSun" w:hAnsi="Calibri" w:cs="Calibri"/>
          <w:kern w:val="2"/>
          <w:sz w:val="28"/>
          <w:szCs w:val="28"/>
        </w:rPr>
        <w:t>-</w:t>
      </w:r>
      <w:r>
        <w:rPr>
          <w:rFonts w:ascii="Calibri" w:eastAsia="SimSun" w:hAnsi="Calibri" w:cs="Calibri"/>
          <w:kern w:val="2"/>
          <w:sz w:val="28"/>
          <w:szCs w:val="28"/>
        </w:rPr>
        <w:t>梅</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老師有個姊妹睡不著覺，射啥箭</w:t>
      </w:r>
    </w:p>
    <w:p w:rsidR="007119A8" w:rsidRDefault="00995A99">
      <w:pPr>
        <w:widowControl w:val="0"/>
        <w:spacing w:after="0" w:line="240" w:lineRule="auto"/>
        <w:jc w:val="both"/>
        <w:rPr>
          <w:rFonts w:ascii="Calibri" w:eastAsia="KaiTi" w:hAnsi="Calibri" w:cs="Calibri"/>
          <w:kern w:val="2"/>
          <w:sz w:val="28"/>
          <w:szCs w:val="28"/>
          <w:lang w:eastAsia="zh-CN"/>
        </w:rPr>
      </w:pPr>
      <w:r>
        <w:rPr>
          <w:rFonts w:ascii="Calibri" w:eastAsia="SimSun" w:hAnsi="Calibri" w:cs="Calibri"/>
          <w:kern w:val="2"/>
          <w:sz w:val="28"/>
          <w:szCs w:val="28"/>
          <w:lang w:eastAsia="zh-CN"/>
        </w:rPr>
        <w:t>劉老師：</w:t>
      </w:r>
    </w:p>
    <w:p w:rsidR="007119A8" w:rsidRDefault="00995A99">
      <w:pPr>
        <w:widowControl w:val="0"/>
        <w:spacing w:after="0" w:line="240" w:lineRule="auto"/>
        <w:jc w:val="both"/>
        <w:rPr>
          <w:rFonts w:ascii="Calibri" w:eastAsia="KaiTi" w:hAnsi="Calibri" w:cs="Calibri"/>
          <w:kern w:val="2"/>
          <w:sz w:val="28"/>
          <w:szCs w:val="28"/>
          <w:lang w:eastAsia="zh-CN"/>
        </w:rPr>
      </w:pPr>
      <w:r>
        <w:rPr>
          <w:rFonts w:ascii="Calibri" w:eastAsia="SimSun" w:hAnsi="Calibri" w:cs="Calibri"/>
          <w:kern w:val="2"/>
          <w:sz w:val="28"/>
          <w:szCs w:val="28"/>
          <w:lang w:eastAsia="zh-CN"/>
        </w:rPr>
        <w:t>@</w:t>
      </w:r>
      <w:r>
        <w:rPr>
          <w:rFonts w:ascii="Calibri" w:eastAsia="SimSun" w:hAnsi="Calibri" w:cs="Calibri"/>
          <w:kern w:val="2"/>
          <w:sz w:val="28"/>
          <w:szCs w:val="28"/>
          <w:lang w:eastAsia="zh-CN"/>
        </w:rPr>
        <w:t>以斯帖梅</w:t>
      </w:r>
      <w:r>
        <w:rPr>
          <w:rFonts w:ascii="Calibri" w:eastAsia="SimSun" w:hAnsi="Calibri" w:cs="Calibri"/>
          <w:kern w:val="2"/>
          <w:sz w:val="28"/>
          <w:szCs w:val="28"/>
          <w:lang w:eastAsia="zh-CN"/>
        </w:rPr>
        <w:t> </w:t>
      </w:r>
      <w:r>
        <w:rPr>
          <w:rFonts w:ascii="Calibri" w:eastAsia="SimSun" w:hAnsi="Calibri" w:cs="Calibri"/>
          <w:kern w:val="2"/>
          <w:sz w:val="28"/>
          <w:szCs w:val="28"/>
          <w:lang w:eastAsia="zh-CN"/>
        </w:rPr>
        <w:t>閃電公義箭射殺失眠的靈，醫治得勝箭宣告褪黑激素增加，醫治大能進入，沙龍平安箭進入宣告平安之約在她身上。</w:t>
      </w:r>
    </w:p>
    <w:p w:rsidR="007119A8" w:rsidRDefault="007119A8">
      <w:pPr>
        <w:widowControl w:val="0"/>
        <w:spacing w:after="0" w:line="240" w:lineRule="auto"/>
        <w:jc w:val="both"/>
        <w:rPr>
          <w:rFonts w:ascii="Calibri" w:eastAsia="KaiTi" w:hAnsi="Calibri" w:cs="Calibri"/>
          <w:kern w:val="2"/>
          <w:sz w:val="28"/>
          <w:szCs w:val="28"/>
          <w:lang w:eastAsia="zh-CN"/>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240309</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興起發光</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8.1+1</w:t>
      </w:r>
      <w:r>
        <w:rPr>
          <w:rFonts w:ascii="Calibri" w:eastAsia="SimSun" w:hAnsi="Calibri" w:cs="Calibri"/>
          <w:kern w:val="2"/>
          <w:sz w:val="28"/>
          <w:szCs w:val="28"/>
        </w:rPr>
        <w:t>；</w:t>
      </w:r>
      <w:r>
        <w:rPr>
          <w:rFonts w:ascii="Calibri" w:eastAsia="SimSun" w:hAnsi="Calibri" w:cs="Calibri"/>
          <w:kern w:val="2"/>
          <w:sz w:val="28"/>
          <w:szCs w:val="28"/>
        </w:rPr>
        <w:t>8.2+2</w:t>
      </w:r>
      <w:r>
        <w:rPr>
          <w:rFonts w:ascii="Calibri" w:eastAsia="SimSun" w:hAnsi="Calibri" w:cs="Calibri"/>
          <w:kern w:val="2"/>
          <w:sz w:val="28"/>
          <w:szCs w:val="28"/>
        </w:rPr>
        <w:t>；</w:t>
      </w:r>
      <w:r>
        <w:rPr>
          <w:rFonts w:ascii="Calibri" w:eastAsia="SimSun" w:hAnsi="Calibri" w:cs="Calibri"/>
          <w:kern w:val="2"/>
          <w:sz w:val="28"/>
          <w:szCs w:val="28"/>
        </w:rPr>
        <w:t>8.3+1</w:t>
      </w:r>
      <w:r>
        <w:rPr>
          <w:rFonts w:ascii="Calibri" w:eastAsia="SimSun" w:hAnsi="Calibri" w:cs="Calibri"/>
          <w:kern w:val="2"/>
          <w:sz w:val="28"/>
          <w:szCs w:val="28"/>
        </w:rPr>
        <w:t>；</w:t>
      </w:r>
      <w:r>
        <w:rPr>
          <w:rFonts w:ascii="Calibri" w:eastAsia="SimSun" w:hAnsi="Calibri" w:cs="Calibri"/>
          <w:kern w:val="2"/>
          <w:sz w:val="28"/>
          <w:szCs w:val="28"/>
        </w:rPr>
        <w:t>8.4+2</w:t>
      </w:r>
      <w:r>
        <w:rPr>
          <w:rFonts w:ascii="Calibri" w:eastAsia="SimSun" w:hAnsi="Calibri" w:cs="Calibri"/>
          <w:kern w:val="2"/>
          <w:sz w:val="28"/>
          <w:szCs w:val="28"/>
        </w:rPr>
        <w:t>；</w:t>
      </w:r>
      <w:r>
        <w:rPr>
          <w:rFonts w:ascii="Calibri" w:eastAsia="SimSun" w:hAnsi="Calibri" w:cs="Calibri"/>
          <w:kern w:val="2"/>
          <w:sz w:val="28"/>
          <w:szCs w:val="28"/>
        </w:rPr>
        <w:t>8.5+1</w:t>
      </w:r>
      <w:r>
        <w:rPr>
          <w:rFonts w:ascii="Calibri" w:eastAsia="SimSun" w:hAnsi="Calibri" w:cs="Calibri"/>
          <w:kern w:val="2"/>
          <w:sz w:val="28"/>
          <w:szCs w:val="28"/>
        </w:rPr>
        <w:t>；</w:t>
      </w:r>
      <w:r>
        <w:rPr>
          <w:rFonts w:ascii="Calibri" w:eastAsia="SimSun" w:hAnsi="Calibri" w:cs="Calibri"/>
          <w:kern w:val="2"/>
          <w:sz w:val="28"/>
          <w:szCs w:val="28"/>
        </w:rPr>
        <w:t>8.6+2</w:t>
      </w:r>
      <w:r>
        <w:rPr>
          <w:rFonts w:ascii="Calibri" w:eastAsia="SimSun" w:hAnsi="Calibri" w:cs="Calibri"/>
          <w:kern w:val="2"/>
          <w:sz w:val="28"/>
          <w:szCs w:val="28"/>
        </w:rPr>
        <w:t>向自己射恩寵榮耀箭的時候，有了新方言</w:t>
      </w:r>
      <w:r>
        <w:rPr>
          <w:rFonts w:ascii="Calibri" w:eastAsia="SimSun" w:hAnsi="Calibri" w:cs="Calibri"/>
          <w:kern w:val="2"/>
          <w:sz w:val="28"/>
          <w:szCs w:val="28"/>
        </w:rPr>
        <w:t>.</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生命樹葉子</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8</w:t>
      </w:r>
      <w:r>
        <w:rPr>
          <w:rFonts w:ascii="Calibri" w:eastAsia="SimSun" w:hAnsi="Calibri" w:cs="Calibri"/>
          <w:kern w:val="2"/>
          <w:sz w:val="28"/>
          <w:szCs w:val="28"/>
        </w:rPr>
        <w:t>和其他禱告一個小時。（不過我有時會求神賜新方言和靈歌時，就會有新的賜下。）</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240310</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劉牧師您好，我想到一個問題。如您所說的，很多人因為打了新冠疫苗而死去，而還有很多人因為打了疫苗而被其後遺症折磨著，並且這樣的人並不知道</w:t>
      </w:r>
      <w:r>
        <w:rPr>
          <w:rFonts w:ascii="Calibri" w:eastAsia="SimSun" w:hAnsi="Calibri" w:cs="Calibri"/>
          <w:kern w:val="2"/>
          <w:sz w:val="28"/>
          <w:szCs w:val="28"/>
        </w:rPr>
        <w:t xml:space="preserve"> </w:t>
      </w:r>
      <w:r>
        <w:rPr>
          <w:rFonts w:ascii="Calibri" w:eastAsia="SimSun" w:hAnsi="Calibri" w:cs="Calibri"/>
          <w:kern w:val="2"/>
          <w:sz w:val="28"/>
          <w:szCs w:val="28"/>
        </w:rPr>
        <w:t>或者是並不認同這樣的說法</w:t>
      </w:r>
      <w:r>
        <w:rPr>
          <w:rFonts w:ascii="Calibri" w:eastAsia="SimSun" w:hAnsi="Calibri" w:cs="Calibri"/>
          <w:kern w:val="2"/>
          <w:sz w:val="28"/>
          <w:szCs w:val="28"/>
        </w:rPr>
        <w:t>/</w:t>
      </w:r>
      <w:r>
        <w:rPr>
          <w:rFonts w:ascii="Calibri" w:eastAsia="SimSun" w:hAnsi="Calibri" w:cs="Calibri"/>
          <w:kern w:val="2"/>
          <w:sz w:val="28"/>
          <w:szCs w:val="28"/>
        </w:rPr>
        <w:t>事實</w:t>
      </w:r>
      <w:r>
        <w:rPr>
          <w:rFonts w:ascii="Calibri" w:eastAsia="SimSun" w:hAnsi="Calibri" w:cs="Calibri"/>
          <w:kern w:val="2"/>
          <w:sz w:val="28"/>
          <w:szCs w:val="28"/>
        </w:rPr>
        <w:t>(</w:t>
      </w:r>
      <w:r>
        <w:rPr>
          <w:rFonts w:ascii="Calibri" w:eastAsia="SimSun" w:hAnsi="Calibri" w:cs="Calibri"/>
          <w:kern w:val="2"/>
          <w:sz w:val="28"/>
          <w:szCs w:val="28"/>
        </w:rPr>
        <w:t>比如說我們周圍的親人</w:t>
      </w:r>
      <w:r>
        <w:rPr>
          <w:rFonts w:ascii="Calibri" w:eastAsia="SimSun" w:hAnsi="Calibri" w:cs="Calibri"/>
          <w:kern w:val="2"/>
          <w:sz w:val="28"/>
          <w:szCs w:val="28"/>
        </w:rPr>
        <w:t>)</w:t>
      </w:r>
      <w:r>
        <w:rPr>
          <w:rFonts w:ascii="Calibri" w:eastAsia="SimSun" w:hAnsi="Calibri" w:cs="Calibri"/>
          <w:kern w:val="2"/>
          <w:sz w:val="28"/>
          <w:szCs w:val="28"/>
        </w:rPr>
        <w:t>。而屬靈射箭並不需要他們知道，就可以幫助他們，是最適合不過的了。請牧師教導，如何運用這二十幾支箭，如何的搭</w:t>
      </w:r>
      <w:r>
        <w:rPr>
          <w:rFonts w:ascii="Calibri" w:eastAsia="SimSun" w:hAnsi="Calibri" w:cs="Calibri"/>
          <w:kern w:val="2"/>
          <w:sz w:val="28"/>
          <w:szCs w:val="28"/>
        </w:rPr>
        <w:t>配可以在這個方面去幫助人們</w:t>
      </w:r>
      <w:r>
        <w:rPr>
          <w:rFonts w:ascii="Calibri" w:eastAsia="SimSun" w:hAnsi="Calibri" w:cs="Calibri"/>
          <w:kern w:val="2"/>
          <w:sz w:val="28"/>
          <w:szCs w:val="28"/>
        </w:rPr>
        <w:t xml:space="preserve"> </w:t>
      </w:r>
      <w:r>
        <w:rPr>
          <w:rFonts w:ascii="Calibri" w:eastAsia="SimSun" w:hAnsi="Calibri" w:cs="Calibri"/>
          <w:kern w:val="2"/>
          <w:sz w:val="28"/>
          <w:szCs w:val="28"/>
        </w:rPr>
        <w:t>？</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劉老師：</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這是目前很引起爭議的議題，有些人選擇不信，有些人相信但不予理會，另外有些人則是尋求解藥。無論如何，在國外的反思聲浪很大，</w:t>
      </w:r>
      <w:r>
        <w:rPr>
          <w:rFonts w:ascii="Calibri" w:eastAsia="SimSun" w:hAnsi="Calibri" w:cs="Calibri"/>
          <w:kern w:val="2"/>
          <w:sz w:val="28"/>
          <w:szCs w:val="28"/>
        </w:rPr>
        <w:lastRenderedPageBreak/>
        <w:t>因為疫苗已經無法控制疫情。所以，所謂的真相已經被模糊了，所以破除謊言箭是很重要的一環。對已經信主的了人，恩膏福音箭，閃電公義箭，審判焚燒箭，榮耀遮蔽箭，旋風吹角閃電箭，然後是寶血潔淨箭。</w:t>
      </w:r>
    </w:p>
    <w:p w:rsidR="007119A8" w:rsidRDefault="007119A8">
      <w:pPr>
        <w:widowControl w:val="0"/>
        <w:spacing w:after="0" w:line="240" w:lineRule="auto"/>
        <w:jc w:val="both"/>
        <w:rPr>
          <w:rFonts w:ascii="Calibri" w:eastAsia="KaiTi" w:hAnsi="Calibri" w:cs="Calibri"/>
          <w:kern w:val="2"/>
          <w:sz w:val="28"/>
          <w:szCs w:val="28"/>
        </w:rPr>
      </w:pP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240321</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藍寶石</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 xml:space="preserve">@Allen </w:t>
      </w:r>
      <w:r>
        <w:rPr>
          <w:rFonts w:ascii="Calibri" w:eastAsia="SimSun" w:hAnsi="Calibri" w:cs="Calibri"/>
          <w:kern w:val="2"/>
          <w:sz w:val="28"/>
          <w:szCs w:val="28"/>
        </w:rPr>
        <w:t>Liu </w:t>
      </w:r>
      <w:r>
        <w:rPr>
          <w:rFonts w:ascii="Calibri" w:eastAsia="SimSun" w:hAnsi="Calibri" w:cs="Calibri"/>
          <w:kern w:val="2"/>
          <w:sz w:val="28"/>
          <w:szCs w:val="28"/>
        </w:rPr>
        <w:t>老師我女兒左乳房有一個雞蛋大的粉瘤，好幾年了。靈裏也比較軟弱，應該給她射什麼箭？我打算從今天起，一天射</w:t>
      </w:r>
      <w:r>
        <w:rPr>
          <w:rFonts w:ascii="Calibri" w:eastAsia="SimSun" w:hAnsi="Calibri" w:cs="Calibri"/>
          <w:kern w:val="2"/>
          <w:sz w:val="28"/>
          <w:szCs w:val="28"/>
        </w:rPr>
        <w:t>3</w:t>
      </w:r>
      <w:r>
        <w:rPr>
          <w:rFonts w:ascii="Calibri" w:eastAsia="SimSun" w:hAnsi="Calibri" w:cs="Calibri"/>
          <w:kern w:val="2"/>
          <w:sz w:val="28"/>
          <w:szCs w:val="28"/>
        </w:rPr>
        <w:t>次，直到好了為止。還玩遊戲看視頻。悔改信心箭、十架得勝箭，沙隆平安箭，破除上癮箭，旋風吹角閃電箭，寶血潔淨箭以馬內利箭。射這些箭行不行？</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劉老師：</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這些是可以，不過她的情況分兩種，一是上癮，另一是粉瘤，這二者最好是分開處理。</w:t>
      </w:r>
      <w:r>
        <w:rPr>
          <w:rFonts w:ascii="Calibri" w:eastAsia="SimSun" w:hAnsi="Calibri" w:cs="Calibri"/>
          <w:kern w:val="2"/>
          <w:sz w:val="28"/>
          <w:szCs w:val="28"/>
        </w:rPr>
        <w:t>@4A35 </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藍寶石</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破除上癮、悔改信心箭、十架得勝箭、破除上癮箭、沙隆平安箭、射完之後再射粉瘤</w:t>
      </w:r>
      <w:r>
        <w:rPr>
          <w:rFonts w:ascii="Calibri" w:eastAsia="SimSun" w:hAnsi="Calibri" w:cs="Calibri"/>
          <w:kern w:val="2"/>
          <w:sz w:val="28"/>
          <w:szCs w:val="28"/>
        </w:rPr>
        <w:t>:</w:t>
      </w:r>
      <w:r>
        <w:rPr>
          <w:rFonts w:ascii="Calibri" w:eastAsia="SimSun" w:hAnsi="Calibri" w:cs="Calibri"/>
          <w:kern w:val="2"/>
          <w:sz w:val="28"/>
          <w:szCs w:val="28"/>
        </w:rPr>
        <w:t>旋風吹角閃電箭、寶血潔淨箭、以馬內利箭</w:t>
      </w:r>
    </w:p>
    <w:p w:rsidR="007119A8" w:rsidRDefault="00995A99">
      <w:pPr>
        <w:widowControl w:val="0"/>
        <w:spacing w:after="0" w:line="240" w:lineRule="auto"/>
        <w:jc w:val="both"/>
        <w:rPr>
          <w:rFonts w:ascii="Calibri" w:eastAsia="KaiTi" w:hAnsi="Calibri" w:cs="Calibri"/>
          <w:kern w:val="2"/>
          <w:sz w:val="28"/>
          <w:szCs w:val="28"/>
          <w:lang w:eastAsia="zh-CN"/>
        </w:rPr>
      </w:pPr>
      <w:r>
        <w:rPr>
          <w:rFonts w:ascii="Calibri" w:eastAsia="SimSun" w:hAnsi="Calibri" w:cs="Calibri"/>
          <w:kern w:val="2"/>
          <w:sz w:val="28"/>
          <w:szCs w:val="28"/>
          <w:lang w:eastAsia="zh-CN"/>
        </w:rPr>
        <w:t>針對這</w:t>
      </w:r>
      <w:r>
        <w:rPr>
          <w:rFonts w:ascii="Calibri" w:eastAsia="SimSun" w:hAnsi="Calibri" w:cs="Calibri"/>
          <w:kern w:val="2"/>
          <w:sz w:val="28"/>
          <w:szCs w:val="28"/>
          <w:lang w:eastAsia="zh-CN"/>
        </w:rPr>
        <w:t>2</w:t>
      </w:r>
      <w:r>
        <w:rPr>
          <w:rFonts w:ascii="Calibri" w:eastAsia="SimSun" w:hAnsi="Calibri" w:cs="Calibri"/>
          <w:kern w:val="2"/>
          <w:sz w:val="28"/>
          <w:szCs w:val="28"/>
          <w:lang w:eastAsia="zh-CN"/>
        </w:rPr>
        <w:t>種情況同時射，早晨一遍，中午一</w:t>
      </w:r>
      <w:r>
        <w:rPr>
          <w:rFonts w:ascii="Calibri" w:eastAsia="SimSun" w:hAnsi="Calibri" w:cs="Calibri"/>
          <w:kern w:val="2"/>
          <w:sz w:val="28"/>
          <w:szCs w:val="28"/>
          <w:lang w:eastAsia="zh-CN"/>
        </w:rPr>
        <w:t>遍，晚上一遍，行不行？謝謝老師</w:t>
      </w:r>
      <w:r>
        <w:rPr>
          <w:rFonts w:ascii="Calibri" w:eastAsia="SimSun" w:hAnsi="Calibri" w:cs="Calibri"/>
          <w:kern w:val="2"/>
          <w:sz w:val="28"/>
          <w:szCs w:val="28"/>
          <w:lang w:eastAsia="zh-CN"/>
        </w:rPr>
        <w:t>@Allen Liu </w:t>
      </w:r>
    </w:p>
    <w:p w:rsidR="007119A8" w:rsidRDefault="00995A99">
      <w:pPr>
        <w:widowControl w:val="0"/>
        <w:spacing w:after="0" w:line="240" w:lineRule="auto"/>
        <w:jc w:val="both"/>
        <w:rPr>
          <w:rFonts w:ascii="Calibri" w:eastAsia="KaiTi" w:hAnsi="Calibri" w:cs="Calibri"/>
          <w:kern w:val="2"/>
          <w:sz w:val="28"/>
          <w:szCs w:val="28"/>
        </w:rPr>
      </w:pPr>
      <w:r>
        <w:rPr>
          <w:rFonts w:ascii="Calibri" w:eastAsia="SimSun" w:hAnsi="Calibri" w:cs="Calibri"/>
          <w:kern w:val="2"/>
          <w:sz w:val="28"/>
          <w:szCs w:val="28"/>
        </w:rPr>
        <w:t>劉老師：</w:t>
      </w:r>
    </w:p>
    <w:p w:rsidR="007119A8" w:rsidRDefault="00995A99">
      <w:pPr>
        <w:widowControl w:val="0"/>
        <w:spacing w:after="0" w:line="240" w:lineRule="auto"/>
        <w:jc w:val="both"/>
        <w:rPr>
          <w:rFonts w:ascii="Calibri" w:eastAsia="SimSun" w:hAnsi="Calibri" w:cs="Calibri"/>
          <w:kern w:val="2"/>
          <w:sz w:val="28"/>
          <w:szCs w:val="28"/>
        </w:rPr>
      </w:pPr>
      <w:r>
        <w:rPr>
          <w:rFonts w:ascii="Calibri" w:eastAsia="SimSun" w:hAnsi="Calibri" w:cs="Calibri"/>
          <w:kern w:val="2"/>
          <w:sz w:val="28"/>
          <w:szCs w:val="28"/>
        </w:rPr>
        <w:t>寶血潔淨箭放在最後！</w:t>
      </w:r>
    </w:p>
    <w:p w:rsidR="007119A8" w:rsidRDefault="007119A8">
      <w:pPr>
        <w:widowControl w:val="0"/>
        <w:spacing w:after="0" w:line="240" w:lineRule="auto"/>
        <w:jc w:val="both"/>
        <w:rPr>
          <w:rFonts w:ascii="Calibri" w:eastAsia="SimSun" w:hAnsi="Calibri" w:cs="Calibri"/>
          <w:kern w:val="2"/>
          <w:sz w:val="28"/>
          <w:szCs w:val="28"/>
        </w:rPr>
      </w:pPr>
    </w:p>
    <w:p w:rsidR="007119A8" w:rsidRDefault="00995A99">
      <w:pPr>
        <w:widowControl w:val="0"/>
        <w:spacing w:after="0" w:line="240" w:lineRule="auto"/>
        <w:jc w:val="both"/>
        <w:rPr>
          <w:rFonts w:ascii="DengXian" w:eastAsia="DengXian" w:hAnsi="DengXian" w:cs="DengXian"/>
          <w:kern w:val="2"/>
          <w:sz w:val="28"/>
          <w:szCs w:val="28"/>
        </w:rPr>
      </w:pPr>
      <w:r>
        <w:rPr>
          <w:rFonts w:ascii="DengXian" w:eastAsia="DengXian" w:hAnsi="DengXian" w:cs="DengXian" w:hint="eastAsia"/>
          <w:kern w:val="2"/>
          <w:sz w:val="28"/>
          <w:szCs w:val="28"/>
        </w:rPr>
        <w:t>240324</w:t>
      </w:r>
    </w:p>
    <w:p w:rsidR="007119A8" w:rsidRDefault="00995A99">
      <w:pPr>
        <w:widowControl w:val="0"/>
        <w:spacing w:after="0" w:line="240" w:lineRule="auto"/>
        <w:jc w:val="both"/>
        <w:rPr>
          <w:rFonts w:ascii="DengXian" w:eastAsia="DengXian" w:hAnsi="DengXian" w:cs="DengXian"/>
          <w:kern w:val="2"/>
          <w:sz w:val="28"/>
          <w:szCs w:val="28"/>
        </w:rPr>
      </w:pPr>
      <w:r>
        <w:rPr>
          <w:rFonts w:ascii="DengXian" w:eastAsia="DengXian" w:hAnsi="DengXian" w:cs="DengXian" w:hint="eastAsia"/>
          <w:kern w:val="2"/>
          <w:sz w:val="28"/>
          <w:szCs w:val="28"/>
        </w:rPr>
        <w:t>4A35</w:t>
      </w:r>
    </w:p>
    <w:p w:rsidR="007119A8" w:rsidRDefault="00995A99">
      <w:pPr>
        <w:widowControl w:val="0"/>
        <w:spacing w:after="0" w:line="240" w:lineRule="auto"/>
        <w:jc w:val="both"/>
        <w:rPr>
          <w:rFonts w:ascii="DengXian" w:eastAsia="DengXian" w:hAnsi="DengXian" w:cs="DengXian"/>
          <w:kern w:val="2"/>
          <w:sz w:val="28"/>
          <w:szCs w:val="28"/>
        </w:rPr>
      </w:pPr>
      <w:r>
        <w:rPr>
          <w:rFonts w:ascii="DengXian" w:eastAsia="DengXian" w:hAnsi="DengXian" w:cs="DengXian" w:hint="eastAsia"/>
          <w:kern w:val="2"/>
          <w:sz w:val="28"/>
          <w:szCs w:val="28"/>
        </w:rPr>
        <w:t>老師，</w:t>
      </w:r>
    </w:p>
    <w:p w:rsidR="007119A8" w:rsidRDefault="00995A99">
      <w:pPr>
        <w:widowControl w:val="0"/>
        <w:spacing w:after="0" w:line="240" w:lineRule="auto"/>
        <w:jc w:val="both"/>
        <w:rPr>
          <w:rFonts w:ascii="DengXian" w:eastAsia="DengXian" w:hAnsi="DengXian" w:cs="DengXian"/>
          <w:kern w:val="2"/>
          <w:sz w:val="28"/>
          <w:szCs w:val="28"/>
        </w:rPr>
      </w:pPr>
      <w:r>
        <w:rPr>
          <w:rFonts w:ascii="DengXian" w:eastAsia="DengXian" w:hAnsi="DengXian" w:cs="DengXian" w:hint="eastAsia"/>
          <w:kern w:val="2"/>
          <w:sz w:val="28"/>
          <w:szCs w:val="28"/>
        </w:rPr>
        <w:t>我家一位親戚得了重病，醫生說沒幾天了，但心裏剛硬，給他射這些箭行嗎？惡人不安箭，悔改信心箭，恩膏福音箭，醫治箭，破除謊言箭，以馬內利箭</w:t>
      </w:r>
    </w:p>
    <w:p w:rsidR="007119A8" w:rsidRDefault="00995A99">
      <w:pPr>
        <w:widowControl w:val="0"/>
        <w:spacing w:after="0" w:line="240" w:lineRule="auto"/>
        <w:jc w:val="both"/>
        <w:rPr>
          <w:rFonts w:ascii="DengXian" w:eastAsia="DengXian" w:hAnsi="DengXian" w:cs="DengXian"/>
          <w:kern w:val="2"/>
          <w:sz w:val="28"/>
          <w:szCs w:val="28"/>
          <w:lang w:eastAsia="zh-CN"/>
        </w:rPr>
      </w:pPr>
      <w:r>
        <w:rPr>
          <w:rFonts w:ascii="DengXian" w:eastAsia="DengXian" w:hAnsi="DengXian" w:cs="DengXian" w:hint="eastAsia"/>
          <w:kern w:val="2"/>
          <w:sz w:val="28"/>
          <w:szCs w:val="28"/>
          <w:lang w:eastAsia="zh-CN"/>
        </w:rPr>
        <w:t>劉老師：</w:t>
      </w:r>
    </w:p>
    <w:p w:rsidR="007119A8" w:rsidRDefault="00995A99">
      <w:pPr>
        <w:widowControl w:val="0"/>
        <w:spacing w:after="0" w:line="240" w:lineRule="auto"/>
        <w:jc w:val="both"/>
        <w:rPr>
          <w:rFonts w:ascii="DengXian" w:eastAsia="DengXian" w:hAnsi="DengXian" w:cs="DengXian"/>
          <w:kern w:val="2"/>
          <w:sz w:val="28"/>
          <w:szCs w:val="28"/>
          <w:lang w:eastAsia="zh-CN"/>
        </w:rPr>
      </w:pPr>
      <w:r>
        <w:rPr>
          <w:rFonts w:ascii="DengXian" w:eastAsia="DengXian" w:hAnsi="DengXian" w:cs="DengXian" w:hint="eastAsia"/>
          <w:kern w:val="2"/>
          <w:sz w:val="28"/>
          <w:szCs w:val="28"/>
          <w:lang w:eastAsia="zh-CN"/>
        </w:rPr>
        <w:t>@4A35</w:t>
      </w:r>
      <w:r>
        <w:rPr>
          <w:rFonts w:ascii="DengXian" w:eastAsia="DengXian" w:hAnsi="DengXian" w:cs="DengXian" w:hint="eastAsia"/>
          <w:kern w:val="2"/>
          <w:sz w:val="28"/>
          <w:szCs w:val="28"/>
          <w:lang w:eastAsia="zh-CN"/>
        </w:rPr>
        <w:t> 可以的，但前三把箭就目前的情況比較重要</w:t>
      </w:r>
    </w:p>
    <w:p w:rsidR="007119A8" w:rsidRDefault="007119A8">
      <w:pPr>
        <w:widowControl w:val="0"/>
        <w:spacing w:after="0" w:line="240" w:lineRule="auto"/>
        <w:jc w:val="both"/>
        <w:rPr>
          <w:rFonts w:ascii="DengXian" w:eastAsia="DengXian" w:hAnsi="DengXian" w:cs="DengXian"/>
          <w:kern w:val="2"/>
          <w:sz w:val="28"/>
          <w:szCs w:val="28"/>
          <w:lang w:eastAsia="zh-CN"/>
        </w:rPr>
      </w:pPr>
    </w:p>
    <w:p w:rsidR="007119A8" w:rsidRDefault="007119A8">
      <w:pPr>
        <w:widowControl w:val="0"/>
        <w:spacing w:after="0" w:line="240" w:lineRule="auto"/>
        <w:jc w:val="both"/>
        <w:rPr>
          <w:rFonts w:ascii="Calibri" w:eastAsia="SimSun" w:hAnsi="Calibri" w:cs="Calibri"/>
          <w:kern w:val="2"/>
          <w:sz w:val="28"/>
          <w:szCs w:val="28"/>
          <w:lang w:eastAsia="zh-CN"/>
        </w:rPr>
      </w:pPr>
    </w:p>
    <w:p w:rsidR="007119A8" w:rsidRDefault="007119A8">
      <w:pPr>
        <w:widowControl w:val="0"/>
        <w:spacing w:after="0" w:line="240" w:lineRule="auto"/>
        <w:jc w:val="both"/>
        <w:rPr>
          <w:rFonts w:ascii="Calibri" w:eastAsia="KaiTi" w:hAnsi="Calibri" w:cs="Calibri"/>
          <w:kern w:val="2"/>
          <w:sz w:val="28"/>
          <w:szCs w:val="28"/>
          <w:lang w:eastAsia="zh-CN"/>
        </w:rPr>
      </w:pPr>
    </w:p>
    <w:p w:rsidR="007119A8" w:rsidRDefault="007119A8">
      <w:pPr>
        <w:widowControl w:val="0"/>
        <w:spacing w:after="0" w:line="240" w:lineRule="auto"/>
        <w:jc w:val="both"/>
        <w:rPr>
          <w:rFonts w:ascii="Calibri" w:eastAsia="KaiTi" w:hAnsi="Calibri" w:cs="Calibri"/>
          <w:kern w:val="2"/>
          <w:sz w:val="28"/>
          <w:szCs w:val="28"/>
          <w:lang w:eastAsia="zh-CN"/>
        </w:rPr>
      </w:pPr>
    </w:p>
    <w:sectPr w:rsidR="007119A8" w:rsidSect="007119A8">
      <w:headerReference w:type="default" r:id="rId8"/>
      <w:footerReference w:type="default" r:id="rId9"/>
      <w:pgSz w:w="12240" w:h="2016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A99" w:rsidRDefault="00995A99">
      <w:pPr>
        <w:spacing w:line="240" w:lineRule="auto"/>
      </w:pPr>
      <w:r>
        <w:separator/>
      </w:r>
    </w:p>
  </w:endnote>
  <w:endnote w:type="continuationSeparator" w:id="0">
    <w:p w:rsidR="00995A99" w:rsidRDefault="00995A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mic Sans MS">
    <w:panose1 w:val="030F0702030302020204"/>
    <w:charset w:val="00"/>
    <w:family w:val="script"/>
    <w:pitch w:val="variable"/>
    <w:sig w:usb0="00000287" w:usb1="00000013" w:usb2="00000000" w:usb3="00000000" w:csb0="0000009F" w:csb1="00000000"/>
  </w:font>
  <w:font w:name="王漢宗粗隸書繁">
    <w:altName w:val="Microsoft JhengHei"/>
    <w:charset w:val="88"/>
    <w:family w:val="script"/>
    <w:pitch w:val="default"/>
    <w:sig w:usb0="00000000" w:usb1="00000000" w:usb2="00000016" w:usb3="00000000" w:csb0="00100000" w:csb1="00000000"/>
  </w:font>
  <w:font w:name="華康儷金黑">
    <w:altName w:val="SimHei"/>
    <w:charset w:val="88"/>
    <w:family w:val="modern"/>
    <w:pitch w:val="default"/>
    <w:sig w:usb0="00000000" w:usb1="00000000" w:usb2="00000010" w:usb3="00000000" w:csb0="00100000" w:csb1="00000000"/>
  </w:font>
  <w:font w:name="華康標楷">
    <w:altName w:val="Microsoft JhengHei"/>
    <w:charset w:val="88"/>
    <w:family w:val="modern"/>
    <w:pitch w:val="default"/>
    <w:sig w:usb0="00000000" w:usb1="0000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KaiTi">
    <w:panose1 w:val="02010609060101010101"/>
    <w:charset w:val="86"/>
    <w:family w:val="modern"/>
    <w:pitch w:val="fixed"/>
    <w:sig w:usb0="800002BF" w:usb1="38CF7CFA" w:usb2="00000016" w:usb3="00000000" w:csb0="00040001" w:csb1="00000000"/>
  </w:font>
  <w:font w:name="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614438"/>
    </w:sdtPr>
    <w:sdtContent>
      <w:p w:rsidR="007119A8" w:rsidRDefault="007119A8">
        <w:pPr>
          <w:pStyle w:val="a5"/>
          <w:jc w:val="right"/>
        </w:pPr>
        <w:r w:rsidRPr="007119A8">
          <w:fldChar w:fldCharType="begin"/>
        </w:r>
        <w:r w:rsidR="00995A99">
          <w:instrText xml:space="preserve"> PAGE   \* MERGEFORMAT </w:instrText>
        </w:r>
        <w:r w:rsidRPr="007119A8">
          <w:fldChar w:fldCharType="separate"/>
        </w:r>
        <w:r w:rsidR="00B27C22" w:rsidRPr="00B27C22">
          <w:rPr>
            <w:noProof/>
            <w:lang w:val="zh-TW"/>
          </w:rPr>
          <w:t>6</w:t>
        </w:r>
        <w:r>
          <w:rPr>
            <w:lang w:val="zh-TW"/>
          </w:rPr>
          <w:fldChar w:fldCharType="end"/>
        </w:r>
      </w:p>
    </w:sdtContent>
  </w:sdt>
  <w:p w:rsidR="007119A8" w:rsidRDefault="007119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A99" w:rsidRDefault="00995A99">
      <w:pPr>
        <w:spacing w:after="0"/>
      </w:pPr>
      <w:r>
        <w:separator/>
      </w:r>
    </w:p>
  </w:footnote>
  <w:footnote w:type="continuationSeparator" w:id="0">
    <w:p w:rsidR="00995A99" w:rsidRDefault="00995A9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A8" w:rsidRDefault="00995A99">
    <w:pPr>
      <w:pStyle w:val="a7"/>
      <w:rPr>
        <w:rFonts w:ascii="KaiTi" w:eastAsia="KaiTi" w:hAnsi="KaiTi"/>
      </w:rPr>
    </w:pPr>
    <w:r>
      <w:rPr>
        <w:rFonts w:ascii="KaiTi" w:eastAsia="KaiTi" w:hAnsi="KaiTi"/>
      </w:rPr>
      <w:t>火傳學苑</w:t>
    </w:r>
  </w:p>
  <w:p w:rsidR="007119A8" w:rsidRDefault="007119A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1"/>
    <w:footnote w:id="0"/>
  </w:footnotePr>
  <w:endnotePr>
    <w:endnote w:id="-1"/>
    <w:endnote w:id="0"/>
  </w:endnotePr>
  <w:compat>
    <w:useFELayout/>
  </w:compat>
  <w:docVars>
    <w:docVar w:name="commondata" w:val="eyJoZGlkIjoiNzMzN2JiNDAwNjdhYjVlNGEzYmJjZDIwZWI5YzNhZTAifQ=="/>
  </w:docVars>
  <w:rsids>
    <w:rsidRoot w:val="0096589A"/>
    <w:rsid w:val="00004F2A"/>
    <w:rsid w:val="000056DD"/>
    <w:rsid w:val="0001052D"/>
    <w:rsid w:val="000154C9"/>
    <w:rsid w:val="0001572E"/>
    <w:rsid w:val="00026AD2"/>
    <w:rsid w:val="000403A1"/>
    <w:rsid w:val="000454E2"/>
    <w:rsid w:val="00056BA5"/>
    <w:rsid w:val="00063D9E"/>
    <w:rsid w:val="00065DE1"/>
    <w:rsid w:val="000660E4"/>
    <w:rsid w:val="00070BA6"/>
    <w:rsid w:val="0007262B"/>
    <w:rsid w:val="00093F22"/>
    <w:rsid w:val="000A744F"/>
    <w:rsid w:val="000B5AB8"/>
    <w:rsid w:val="000B5D14"/>
    <w:rsid w:val="000B5EE8"/>
    <w:rsid w:val="000B71C7"/>
    <w:rsid w:val="000B75CE"/>
    <w:rsid w:val="000C1BE1"/>
    <w:rsid w:val="000C1C21"/>
    <w:rsid w:val="000C24D1"/>
    <w:rsid w:val="000C6A7B"/>
    <w:rsid w:val="000D5A8D"/>
    <w:rsid w:val="000E1078"/>
    <w:rsid w:val="000F00D8"/>
    <w:rsid w:val="000F7445"/>
    <w:rsid w:val="001025B9"/>
    <w:rsid w:val="00104522"/>
    <w:rsid w:val="001127CD"/>
    <w:rsid w:val="00114E9B"/>
    <w:rsid w:val="00120BA2"/>
    <w:rsid w:val="00120E21"/>
    <w:rsid w:val="00126421"/>
    <w:rsid w:val="001344BA"/>
    <w:rsid w:val="00135434"/>
    <w:rsid w:val="001364D8"/>
    <w:rsid w:val="00143867"/>
    <w:rsid w:val="00166CBF"/>
    <w:rsid w:val="001758F7"/>
    <w:rsid w:val="00183309"/>
    <w:rsid w:val="00192A00"/>
    <w:rsid w:val="001961C5"/>
    <w:rsid w:val="001A58C2"/>
    <w:rsid w:val="001A5FC0"/>
    <w:rsid w:val="001A69A1"/>
    <w:rsid w:val="001C3B9B"/>
    <w:rsid w:val="001E00B0"/>
    <w:rsid w:val="001E10BA"/>
    <w:rsid w:val="001E1A38"/>
    <w:rsid w:val="001E50FD"/>
    <w:rsid w:val="001E549C"/>
    <w:rsid w:val="001E6FF4"/>
    <w:rsid w:val="001F6C6E"/>
    <w:rsid w:val="0021240C"/>
    <w:rsid w:val="00242551"/>
    <w:rsid w:val="00254D67"/>
    <w:rsid w:val="002634B1"/>
    <w:rsid w:val="00295D58"/>
    <w:rsid w:val="002A4A0D"/>
    <w:rsid w:val="002B1733"/>
    <w:rsid w:val="002C03E5"/>
    <w:rsid w:val="002D392F"/>
    <w:rsid w:val="002E3F02"/>
    <w:rsid w:val="002E6176"/>
    <w:rsid w:val="002F2312"/>
    <w:rsid w:val="003014DE"/>
    <w:rsid w:val="00316F15"/>
    <w:rsid w:val="003172B0"/>
    <w:rsid w:val="003271B0"/>
    <w:rsid w:val="00353C2B"/>
    <w:rsid w:val="00356EFE"/>
    <w:rsid w:val="003618DA"/>
    <w:rsid w:val="00364513"/>
    <w:rsid w:val="0036748F"/>
    <w:rsid w:val="00377206"/>
    <w:rsid w:val="003853F9"/>
    <w:rsid w:val="00385E55"/>
    <w:rsid w:val="00392FC1"/>
    <w:rsid w:val="003A0428"/>
    <w:rsid w:val="003B206A"/>
    <w:rsid w:val="003B2B91"/>
    <w:rsid w:val="003B32E2"/>
    <w:rsid w:val="003C3706"/>
    <w:rsid w:val="003C4E33"/>
    <w:rsid w:val="003C5B01"/>
    <w:rsid w:val="003C6879"/>
    <w:rsid w:val="003C72BE"/>
    <w:rsid w:val="003D40B9"/>
    <w:rsid w:val="003F29D0"/>
    <w:rsid w:val="003F6A4A"/>
    <w:rsid w:val="00402111"/>
    <w:rsid w:val="00406442"/>
    <w:rsid w:val="004120E2"/>
    <w:rsid w:val="00416ACA"/>
    <w:rsid w:val="00417C04"/>
    <w:rsid w:val="004336D4"/>
    <w:rsid w:val="004420AA"/>
    <w:rsid w:val="00446C04"/>
    <w:rsid w:val="00473A35"/>
    <w:rsid w:val="00477075"/>
    <w:rsid w:val="00480351"/>
    <w:rsid w:val="00491962"/>
    <w:rsid w:val="00492EB9"/>
    <w:rsid w:val="004A13E4"/>
    <w:rsid w:val="004A48C9"/>
    <w:rsid w:val="004A713D"/>
    <w:rsid w:val="004B0C70"/>
    <w:rsid w:val="004B4492"/>
    <w:rsid w:val="004C65D6"/>
    <w:rsid w:val="004D022A"/>
    <w:rsid w:val="004D1FC8"/>
    <w:rsid w:val="004D57A0"/>
    <w:rsid w:val="004E0130"/>
    <w:rsid w:val="004E029B"/>
    <w:rsid w:val="004E1E43"/>
    <w:rsid w:val="004E65DB"/>
    <w:rsid w:val="004F1A84"/>
    <w:rsid w:val="005027BB"/>
    <w:rsid w:val="00511B52"/>
    <w:rsid w:val="0053025C"/>
    <w:rsid w:val="00530D69"/>
    <w:rsid w:val="005325C3"/>
    <w:rsid w:val="00533701"/>
    <w:rsid w:val="00533A41"/>
    <w:rsid w:val="00534D42"/>
    <w:rsid w:val="00537BFB"/>
    <w:rsid w:val="005419A9"/>
    <w:rsid w:val="00544614"/>
    <w:rsid w:val="005456FF"/>
    <w:rsid w:val="00547600"/>
    <w:rsid w:val="005528B6"/>
    <w:rsid w:val="00553E3E"/>
    <w:rsid w:val="005579AE"/>
    <w:rsid w:val="0059191F"/>
    <w:rsid w:val="005A7095"/>
    <w:rsid w:val="005B41DD"/>
    <w:rsid w:val="005C4B85"/>
    <w:rsid w:val="005C6D87"/>
    <w:rsid w:val="005E0912"/>
    <w:rsid w:val="005F7D1A"/>
    <w:rsid w:val="00607DD5"/>
    <w:rsid w:val="00610FA2"/>
    <w:rsid w:val="00615BF8"/>
    <w:rsid w:val="00617B61"/>
    <w:rsid w:val="006367C5"/>
    <w:rsid w:val="00642469"/>
    <w:rsid w:val="0064553C"/>
    <w:rsid w:val="0065209C"/>
    <w:rsid w:val="00661E35"/>
    <w:rsid w:val="006653C3"/>
    <w:rsid w:val="00674840"/>
    <w:rsid w:val="00694805"/>
    <w:rsid w:val="006A4846"/>
    <w:rsid w:val="006A7A70"/>
    <w:rsid w:val="006C610D"/>
    <w:rsid w:val="006D0E88"/>
    <w:rsid w:val="006E14E7"/>
    <w:rsid w:val="007032E4"/>
    <w:rsid w:val="007119A8"/>
    <w:rsid w:val="00711ACE"/>
    <w:rsid w:val="00714716"/>
    <w:rsid w:val="00714E75"/>
    <w:rsid w:val="00724273"/>
    <w:rsid w:val="00726ACC"/>
    <w:rsid w:val="00731232"/>
    <w:rsid w:val="0073278F"/>
    <w:rsid w:val="0073286A"/>
    <w:rsid w:val="007370D7"/>
    <w:rsid w:val="007417F3"/>
    <w:rsid w:val="00741864"/>
    <w:rsid w:val="007433C6"/>
    <w:rsid w:val="00745888"/>
    <w:rsid w:val="00751BD0"/>
    <w:rsid w:val="00756921"/>
    <w:rsid w:val="0076271B"/>
    <w:rsid w:val="00776AC7"/>
    <w:rsid w:val="00780FF0"/>
    <w:rsid w:val="0078676A"/>
    <w:rsid w:val="0079500A"/>
    <w:rsid w:val="0079766F"/>
    <w:rsid w:val="007A0EEA"/>
    <w:rsid w:val="007A761F"/>
    <w:rsid w:val="007A76B9"/>
    <w:rsid w:val="007B463B"/>
    <w:rsid w:val="007B4C3B"/>
    <w:rsid w:val="007C0B7C"/>
    <w:rsid w:val="007D59F8"/>
    <w:rsid w:val="007D6E19"/>
    <w:rsid w:val="007F5141"/>
    <w:rsid w:val="00800A83"/>
    <w:rsid w:val="00805D45"/>
    <w:rsid w:val="008173C4"/>
    <w:rsid w:val="008179F5"/>
    <w:rsid w:val="008228DB"/>
    <w:rsid w:val="0082420E"/>
    <w:rsid w:val="00825C8A"/>
    <w:rsid w:val="008317E6"/>
    <w:rsid w:val="00837220"/>
    <w:rsid w:val="008415FA"/>
    <w:rsid w:val="00841762"/>
    <w:rsid w:val="00842296"/>
    <w:rsid w:val="00842A47"/>
    <w:rsid w:val="00850B3F"/>
    <w:rsid w:val="008538C7"/>
    <w:rsid w:val="008619F0"/>
    <w:rsid w:val="00864908"/>
    <w:rsid w:val="00875100"/>
    <w:rsid w:val="00876148"/>
    <w:rsid w:val="008847C5"/>
    <w:rsid w:val="0089537D"/>
    <w:rsid w:val="008A3170"/>
    <w:rsid w:val="008A56DA"/>
    <w:rsid w:val="008B4C21"/>
    <w:rsid w:val="008B59CE"/>
    <w:rsid w:val="008D3279"/>
    <w:rsid w:val="008E19BA"/>
    <w:rsid w:val="008E1DE5"/>
    <w:rsid w:val="008F283B"/>
    <w:rsid w:val="00901F69"/>
    <w:rsid w:val="00913DA8"/>
    <w:rsid w:val="00916602"/>
    <w:rsid w:val="009170B5"/>
    <w:rsid w:val="00920A8F"/>
    <w:rsid w:val="009250C0"/>
    <w:rsid w:val="00925D64"/>
    <w:rsid w:val="009277EF"/>
    <w:rsid w:val="00937A97"/>
    <w:rsid w:val="00950774"/>
    <w:rsid w:val="00956E1C"/>
    <w:rsid w:val="00964C51"/>
    <w:rsid w:val="0096589A"/>
    <w:rsid w:val="009719D9"/>
    <w:rsid w:val="00982EF4"/>
    <w:rsid w:val="00983E84"/>
    <w:rsid w:val="00985E5B"/>
    <w:rsid w:val="00995A99"/>
    <w:rsid w:val="00995F82"/>
    <w:rsid w:val="009A0651"/>
    <w:rsid w:val="009A3269"/>
    <w:rsid w:val="009A34BC"/>
    <w:rsid w:val="009B66CD"/>
    <w:rsid w:val="009C05CA"/>
    <w:rsid w:val="009C3403"/>
    <w:rsid w:val="009D2183"/>
    <w:rsid w:val="009D5F26"/>
    <w:rsid w:val="009D70FD"/>
    <w:rsid w:val="009E05BB"/>
    <w:rsid w:val="009E7434"/>
    <w:rsid w:val="009F2527"/>
    <w:rsid w:val="009F3545"/>
    <w:rsid w:val="009F50C6"/>
    <w:rsid w:val="00A0154C"/>
    <w:rsid w:val="00A02219"/>
    <w:rsid w:val="00A12D0F"/>
    <w:rsid w:val="00A130E0"/>
    <w:rsid w:val="00A1589B"/>
    <w:rsid w:val="00A174E5"/>
    <w:rsid w:val="00A17B58"/>
    <w:rsid w:val="00A225FA"/>
    <w:rsid w:val="00A229C0"/>
    <w:rsid w:val="00A22A7E"/>
    <w:rsid w:val="00A325EE"/>
    <w:rsid w:val="00A37CD1"/>
    <w:rsid w:val="00A40930"/>
    <w:rsid w:val="00A50448"/>
    <w:rsid w:val="00A655D7"/>
    <w:rsid w:val="00A72FEA"/>
    <w:rsid w:val="00A7410A"/>
    <w:rsid w:val="00A83340"/>
    <w:rsid w:val="00A843E4"/>
    <w:rsid w:val="00A86F33"/>
    <w:rsid w:val="00A930D8"/>
    <w:rsid w:val="00A93EB0"/>
    <w:rsid w:val="00A96469"/>
    <w:rsid w:val="00AA3DD3"/>
    <w:rsid w:val="00AB2414"/>
    <w:rsid w:val="00AB4403"/>
    <w:rsid w:val="00AC23A9"/>
    <w:rsid w:val="00AC2BEA"/>
    <w:rsid w:val="00AD28E3"/>
    <w:rsid w:val="00AD5513"/>
    <w:rsid w:val="00AD72D1"/>
    <w:rsid w:val="00AE1C70"/>
    <w:rsid w:val="00AE500B"/>
    <w:rsid w:val="00AE681C"/>
    <w:rsid w:val="00AE6C6C"/>
    <w:rsid w:val="00AF653D"/>
    <w:rsid w:val="00B10991"/>
    <w:rsid w:val="00B211E9"/>
    <w:rsid w:val="00B21ED2"/>
    <w:rsid w:val="00B27C22"/>
    <w:rsid w:val="00B344B2"/>
    <w:rsid w:val="00B366EF"/>
    <w:rsid w:val="00B37DEE"/>
    <w:rsid w:val="00B43796"/>
    <w:rsid w:val="00B43EC7"/>
    <w:rsid w:val="00B70E2D"/>
    <w:rsid w:val="00B828CB"/>
    <w:rsid w:val="00B83C89"/>
    <w:rsid w:val="00B878E5"/>
    <w:rsid w:val="00B87C3B"/>
    <w:rsid w:val="00B96951"/>
    <w:rsid w:val="00BA0F6D"/>
    <w:rsid w:val="00BA3745"/>
    <w:rsid w:val="00BA3DE7"/>
    <w:rsid w:val="00BA7075"/>
    <w:rsid w:val="00BB5249"/>
    <w:rsid w:val="00BC5975"/>
    <w:rsid w:val="00BE74A4"/>
    <w:rsid w:val="00BF163E"/>
    <w:rsid w:val="00C11D14"/>
    <w:rsid w:val="00C15315"/>
    <w:rsid w:val="00C20EB2"/>
    <w:rsid w:val="00C45183"/>
    <w:rsid w:val="00C51926"/>
    <w:rsid w:val="00C64AE1"/>
    <w:rsid w:val="00C73A07"/>
    <w:rsid w:val="00C74B1A"/>
    <w:rsid w:val="00C8062E"/>
    <w:rsid w:val="00C923A1"/>
    <w:rsid w:val="00CA29FC"/>
    <w:rsid w:val="00CB799A"/>
    <w:rsid w:val="00CB7A03"/>
    <w:rsid w:val="00CC1B51"/>
    <w:rsid w:val="00CC4B1A"/>
    <w:rsid w:val="00CC5773"/>
    <w:rsid w:val="00CE364C"/>
    <w:rsid w:val="00CE67EE"/>
    <w:rsid w:val="00CF0B33"/>
    <w:rsid w:val="00CF46AC"/>
    <w:rsid w:val="00D05C61"/>
    <w:rsid w:val="00D212D8"/>
    <w:rsid w:val="00D25FAB"/>
    <w:rsid w:val="00D261CC"/>
    <w:rsid w:val="00D3489B"/>
    <w:rsid w:val="00D57453"/>
    <w:rsid w:val="00D6436C"/>
    <w:rsid w:val="00D668D5"/>
    <w:rsid w:val="00D700A5"/>
    <w:rsid w:val="00D70C4B"/>
    <w:rsid w:val="00D75E52"/>
    <w:rsid w:val="00D81F00"/>
    <w:rsid w:val="00D91593"/>
    <w:rsid w:val="00D96602"/>
    <w:rsid w:val="00DA1E79"/>
    <w:rsid w:val="00DB12C7"/>
    <w:rsid w:val="00DB1CB1"/>
    <w:rsid w:val="00DB5A57"/>
    <w:rsid w:val="00DB7E2D"/>
    <w:rsid w:val="00DC3C85"/>
    <w:rsid w:val="00DC47EE"/>
    <w:rsid w:val="00DC516C"/>
    <w:rsid w:val="00DC6F46"/>
    <w:rsid w:val="00DC7CD2"/>
    <w:rsid w:val="00DD644A"/>
    <w:rsid w:val="00DE108D"/>
    <w:rsid w:val="00DE243F"/>
    <w:rsid w:val="00DE40BA"/>
    <w:rsid w:val="00DE67ED"/>
    <w:rsid w:val="00DF682E"/>
    <w:rsid w:val="00E00502"/>
    <w:rsid w:val="00E03C9C"/>
    <w:rsid w:val="00E2655A"/>
    <w:rsid w:val="00E31397"/>
    <w:rsid w:val="00E478A9"/>
    <w:rsid w:val="00E56BCB"/>
    <w:rsid w:val="00E605C6"/>
    <w:rsid w:val="00E61178"/>
    <w:rsid w:val="00E71FBF"/>
    <w:rsid w:val="00E95569"/>
    <w:rsid w:val="00E95DD5"/>
    <w:rsid w:val="00E9675F"/>
    <w:rsid w:val="00EA365C"/>
    <w:rsid w:val="00EB2DD1"/>
    <w:rsid w:val="00EB4D91"/>
    <w:rsid w:val="00EB6489"/>
    <w:rsid w:val="00EC0EF5"/>
    <w:rsid w:val="00EC2517"/>
    <w:rsid w:val="00EC30F0"/>
    <w:rsid w:val="00EC7985"/>
    <w:rsid w:val="00ED4931"/>
    <w:rsid w:val="00ED5B38"/>
    <w:rsid w:val="00ED78FB"/>
    <w:rsid w:val="00EE4CE5"/>
    <w:rsid w:val="00EF4808"/>
    <w:rsid w:val="00F001FD"/>
    <w:rsid w:val="00F0425A"/>
    <w:rsid w:val="00F358BB"/>
    <w:rsid w:val="00F42231"/>
    <w:rsid w:val="00F47921"/>
    <w:rsid w:val="00F51C0C"/>
    <w:rsid w:val="00F569ED"/>
    <w:rsid w:val="00F64A3E"/>
    <w:rsid w:val="00F72096"/>
    <w:rsid w:val="00F72841"/>
    <w:rsid w:val="00F72B6A"/>
    <w:rsid w:val="00F83C07"/>
    <w:rsid w:val="00FA3CCF"/>
    <w:rsid w:val="00FA4A1A"/>
    <w:rsid w:val="00FA615F"/>
    <w:rsid w:val="00FB503D"/>
    <w:rsid w:val="00FC18F4"/>
    <w:rsid w:val="00FC6F90"/>
    <w:rsid w:val="00FD0150"/>
    <w:rsid w:val="00FD558A"/>
    <w:rsid w:val="00FE027C"/>
    <w:rsid w:val="00FE2B11"/>
    <w:rsid w:val="00FE7371"/>
    <w:rsid w:val="00FF6D89"/>
    <w:rsid w:val="531C52A7"/>
    <w:rsid w:val="673C2644"/>
    <w:rsid w:val="6A2263AE"/>
    <w:rsid w:val="6E532F94"/>
    <w:rsid w:val="70B82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119A8"/>
    <w:pPr>
      <w:spacing w:after="200" w:line="276" w:lineRule="auto"/>
    </w:pPr>
    <w:rPr>
      <w:sz w:val="22"/>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sid w:val="007119A8"/>
    <w:pPr>
      <w:spacing w:after="0" w:line="240" w:lineRule="auto"/>
    </w:pPr>
    <w:rPr>
      <w:rFonts w:ascii="Microsoft JhengHei" w:eastAsia="Microsoft JhengHei"/>
      <w:sz w:val="18"/>
      <w:szCs w:val="18"/>
    </w:rPr>
  </w:style>
  <w:style w:type="paragraph" w:styleId="a5">
    <w:name w:val="footer"/>
    <w:basedOn w:val="a"/>
    <w:link w:val="a6"/>
    <w:autoRedefine/>
    <w:uiPriority w:val="99"/>
    <w:unhideWhenUsed/>
    <w:qFormat/>
    <w:rsid w:val="007119A8"/>
    <w:pPr>
      <w:tabs>
        <w:tab w:val="center" w:pos="4680"/>
        <w:tab w:val="right" w:pos="9360"/>
      </w:tabs>
      <w:spacing w:after="0" w:line="240" w:lineRule="auto"/>
    </w:pPr>
  </w:style>
  <w:style w:type="paragraph" w:styleId="a7">
    <w:name w:val="header"/>
    <w:basedOn w:val="a"/>
    <w:link w:val="a8"/>
    <w:autoRedefine/>
    <w:uiPriority w:val="99"/>
    <w:unhideWhenUsed/>
    <w:qFormat/>
    <w:rsid w:val="007119A8"/>
    <w:pPr>
      <w:tabs>
        <w:tab w:val="center" w:pos="4680"/>
        <w:tab w:val="right" w:pos="9360"/>
      </w:tabs>
      <w:spacing w:after="0" w:line="240" w:lineRule="auto"/>
    </w:pPr>
  </w:style>
  <w:style w:type="character" w:styleId="a9">
    <w:name w:val="Hyperlink"/>
    <w:basedOn w:val="a0"/>
    <w:autoRedefine/>
    <w:uiPriority w:val="99"/>
    <w:unhideWhenUsed/>
    <w:qFormat/>
    <w:rsid w:val="007119A8"/>
    <w:rPr>
      <w:color w:val="0000FF" w:themeColor="hyperlink"/>
      <w:u w:val="single"/>
    </w:rPr>
  </w:style>
  <w:style w:type="character" w:customStyle="1" w:styleId="a4">
    <w:name w:val="註解方塊文字 字元"/>
    <w:basedOn w:val="a0"/>
    <w:link w:val="a3"/>
    <w:autoRedefine/>
    <w:uiPriority w:val="99"/>
    <w:semiHidden/>
    <w:qFormat/>
    <w:rsid w:val="007119A8"/>
    <w:rPr>
      <w:rFonts w:ascii="Microsoft JhengHei" w:eastAsia="Microsoft JhengHei"/>
      <w:sz w:val="18"/>
      <w:szCs w:val="18"/>
    </w:rPr>
  </w:style>
  <w:style w:type="character" w:customStyle="1" w:styleId="a8">
    <w:name w:val="頁首 字元"/>
    <w:basedOn w:val="a0"/>
    <w:link w:val="a7"/>
    <w:autoRedefine/>
    <w:uiPriority w:val="99"/>
    <w:qFormat/>
    <w:rsid w:val="007119A8"/>
  </w:style>
  <w:style w:type="character" w:customStyle="1" w:styleId="a6">
    <w:name w:val="頁尾 字元"/>
    <w:basedOn w:val="a0"/>
    <w:link w:val="a5"/>
    <w:autoRedefine/>
    <w:uiPriority w:val="99"/>
    <w:rsid w:val="007119A8"/>
  </w:style>
  <w:style w:type="paragraph" w:styleId="aa">
    <w:name w:val="List Paragraph"/>
    <w:basedOn w:val="a"/>
    <w:autoRedefine/>
    <w:uiPriority w:val="34"/>
    <w:qFormat/>
    <w:rsid w:val="007119A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184D7-743C-404F-A973-A7A9CF6A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729</Words>
  <Characters>4158</Characters>
  <Application>Microsoft Office Word</Application>
  <DocSecurity>0</DocSecurity>
  <Lines>34</Lines>
  <Paragraphs>9</Paragraphs>
  <ScaleCrop>false</ScaleCrop>
  <Company>Microsoft</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Liu</dc:creator>
  <cp:lastModifiedBy>Allen Liu</cp:lastModifiedBy>
  <cp:revision>2</cp:revision>
  <cp:lastPrinted>2021-03-20T23:54:00Z</cp:lastPrinted>
  <dcterms:created xsi:type="dcterms:W3CDTF">2024-07-20T06:27:00Z</dcterms:created>
  <dcterms:modified xsi:type="dcterms:W3CDTF">2024-07-20T06:27:00Z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75C8E6C844B84DFF90CBB756E252A4B3_13</vt:lpwstr>
  </property>
</Properties>
</file>